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76" w:rsidRDefault="00FE3A76" w:rsidP="00FE3A7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-60325</wp:posOffset>
            </wp:positionV>
            <wp:extent cx="645795" cy="795020"/>
            <wp:effectExtent l="19050" t="0" r="1905" b="0"/>
            <wp:wrapNone/>
            <wp:docPr id="7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A76" w:rsidRDefault="00FE3A76" w:rsidP="00FE3A76">
      <w:pPr>
        <w:pStyle w:val="a3"/>
        <w:jc w:val="both"/>
        <w:rPr>
          <w:rFonts w:ascii="Times New Roman" w:hAnsi="Times New Roman"/>
          <w:sz w:val="24"/>
        </w:rPr>
      </w:pPr>
    </w:p>
    <w:p w:rsidR="00FE3A76" w:rsidRDefault="00FE3A76" w:rsidP="00FE3A76">
      <w:pPr>
        <w:pStyle w:val="a3"/>
        <w:jc w:val="both"/>
        <w:rPr>
          <w:rFonts w:ascii="Times New Roman" w:hAnsi="Times New Roman"/>
          <w:sz w:val="24"/>
        </w:rPr>
      </w:pPr>
    </w:p>
    <w:p w:rsidR="00FE3A76" w:rsidRPr="00B0765C" w:rsidRDefault="00FE3A76" w:rsidP="00FE3A76">
      <w:pPr>
        <w:pStyle w:val="a3"/>
        <w:jc w:val="both"/>
        <w:rPr>
          <w:rFonts w:ascii="Times New Roman" w:hAnsi="Times New Roman"/>
          <w:sz w:val="24"/>
        </w:rPr>
      </w:pPr>
    </w:p>
    <w:p w:rsidR="00FE3A76" w:rsidRPr="00B0765C" w:rsidRDefault="00FE3A76" w:rsidP="00FE3A76">
      <w:pPr>
        <w:pStyle w:val="a3"/>
        <w:jc w:val="both"/>
        <w:rPr>
          <w:rFonts w:ascii="Times New Roman" w:hAnsi="Times New Roman"/>
          <w:sz w:val="24"/>
        </w:rPr>
      </w:pPr>
    </w:p>
    <w:p w:rsidR="00FE3A76" w:rsidRPr="00D12C40" w:rsidRDefault="00FE3A76" w:rsidP="00FE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FE3A76" w:rsidRPr="00303FD1" w:rsidRDefault="00FE3A76" w:rsidP="00FE3A76">
      <w:pPr>
        <w:pStyle w:val="a3"/>
        <w:jc w:val="center"/>
        <w:rPr>
          <w:rFonts w:ascii="Times New Roman" w:hAnsi="Times New Roman"/>
        </w:rPr>
      </w:pPr>
      <w:r w:rsidRPr="00303FD1">
        <w:rPr>
          <w:rFonts w:ascii="Times New Roman" w:hAnsi="Times New Roman"/>
        </w:rPr>
        <w:t>КУРГАНСКАЯ ОБЛАСТЬ</w:t>
      </w:r>
    </w:p>
    <w:p w:rsidR="00FE3A76" w:rsidRPr="00303FD1" w:rsidRDefault="00FE3A76" w:rsidP="00FE3A76">
      <w:pPr>
        <w:pStyle w:val="a3"/>
        <w:jc w:val="center"/>
        <w:rPr>
          <w:rFonts w:ascii="Times New Roman" w:hAnsi="Times New Roman"/>
          <w:sz w:val="16"/>
        </w:rPr>
      </w:pPr>
    </w:p>
    <w:p w:rsidR="00FE3A76" w:rsidRPr="00303FD1" w:rsidRDefault="00FE3A76" w:rsidP="00FE3A76">
      <w:pPr>
        <w:pStyle w:val="a3"/>
        <w:jc w:val="center"/>
        <w:rPr>
          <w:rFonts w:ascii="Times New Roman" w:hAnsi="Times New Roman"/>
          <w:sz w:val="24"/>
        </w:rPr>
      </w:pPr>
      <w:r w:rsidRPr="00303FD1">
        <w:rPr>
          <w:rFonts w:ascii="Times New Roman" w:hAnsi="Times New Roman"/>
          <w:sz w:val="24"/>
        </w:rPr>
        <w:t>ШАДРИНСКИЙ РАЙОН</w:t>
      </w:r>
    </w:p>
    <w:p w:rsidR="00FE3A76" w:rsidRPr="00303FD1" w:rsidRDefault="00FE3A76" w:rsidP="00FE3A76">
      <w:pPr>
        <w:pStyle w:val="a3"/>
        <w:jc w:val="center"/>
        <w:rPr>
          <w:rFonts w:ascii="Times New Roman" w:hAnsi="Times New Roman"/>
          <w:sz w:val="10"/>
        </w:rPr>
      </w:pPr>
    </w:p>
    <w:p w:rsidR="00FE3A76" w:rsidRPr="00303FD1" w:rsidRDefault="00FE3A76" w:rsidP="00FE3A76">
      <w:pPr>
        <w:pStyle w:val="a3"/>
        <w:jc w:val="center"/>
        <w:rPr>
          <w:rFonts w:ascii="Times New Roman" w:hAnsi="Times New Roman"/>
          <w:sz w:val="20"/>
        </w:rPr>
      </w:pPr>
      <w:r w:rsidRPr="00303FD1">
        <w:rPr>
          <w:rFonts w:ascii="Times New Roman" w:hAnsi="Times New Roman"/>
          <w:sz w:val="20"/>
        </w:rPr>
        <w:t>АДМИНИСТРАЦИЯ  КРАСНОМЫЛЬСКОГО СЕЛЬСОВЕТА</w:t>
      </w:r>
    </w:p>
    <w:p w:rsidR="00FE3A76" w:rsidRPr="00303FD1" w:rsidRDefault="00FE3A76" w:rsidP="00FE3A76">
      <w:pPr>
        <w:pStyle w:val="a3"/>
        <w:jc w:val="center"/>
        <w:rPr>
          <w:rFonts w:ascii="Times New Roman" w:hAnsi="Times New Roman"/>
          <w:sz w:val="26"/>
        </w:rPr>
      </w:pPr>
    </w:p>
    <w:p w:rsidR="00FE3A76" w:rsidRPr="00303FD1" w:rsidRDefault="00FE3A76" w:rsidP="00FE3A76">
      <w:pPr>
        <w:pStyle w:val="a3"/>
        <w:jc w:val="center"/>
        <w:rPr>
          <w:rFonts w:ascii="Times New Roman" w:hAnsi="Times New Roman"/>
          <w:sz w:val="28"/>
        </w:rPr>
      </w:pPr>
      <w:r w:rsidRPr="00303FD1">
        <w:rPr>
          <w:rFonts w:ascii="Times New Roman" w:hAnsi="Times New Roman"/>
          <w:sz w:val="28"/>
        </w:rPr>
        <w:t>ПОСТАНОВЛЕНИЕ</w:t>
      </w:r>
    </w:p>
    <w:p w:rsidR="00FE3A76" w:rsidRPr="00303FD1" w:rsidRDefault="00FE3A76" w:rsidP="00FE3A76">
      <w:pPr>
        <w:pStyle w:val="a3"/>
        <w:rPr>
          <w:rFonts w:ascii="Times New Roman" w:hAnsi="Times New Roman"/>
          <w:sz w:val="28"/>
        </w:rPr>
      </w:pPr>
    </w:p>
    <w:p w:rsidR="00FE3A76" w:rsidRPr="00EF5DC1" w:rsidRDefault="00FE3A76" w:rsidP="00FE3A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31 мая  2019 г.  №  33</w:t>
      </w:r>
    </w:p>
    <w:p w:rsidR="00FE3A76" w:rsidRDefault="00FE3A76" w:rsidP="00FE3A76">
      <w:pPr>
        <w:pStyle w:val="a3"/>
        <w:rPr>
          <w:rFonts w:ascii="Times New Roman" w:hAnsi="Times New Roman"/>
          <w:sz w:val="24"/>
          <w:szCs w:val="24"/>
        </w:rPr>
      </w:pPr>
      <w:r w:rsidRPr="00AC44B6">
        <w:rPr>
          <w:rFonts w:ascii="Times New Roman" w:hAnsi="Times New Roman"/>
          <w:sz w:val="24"/>
          <w:szCs w:val="24"/>
        </w:rPr>
        <w:t xml:space="preserve">       с. Красномыльское</w:t>
      </w:r>
    </w:p>
    <w:p w:rsidR="00FE3A76" w:rsidRDefault="00FE3A76" w:rsidP="00FE3A76">
      <w:pPr>
        <w:pStyle w:val="a3"/>
        <w:rPr>
          <w:rFonts w:ascii="Times New Roman" w:hAnsi="Times New Roman"/>
          <w:sz w:val="24"/>
          <w:szCs w:val="24"/>
        </w:rPr>
      </w:pPr>
    </w:p>
    <w:p w:rsidR="00FE3A76" w:rsidRDefault="00FE3A76" w:rsidP="00FE3A76">
      <w:pPr>
        <w:pStyle w:val="a3"/>
        <w:rPr>
          <w:rFonts w:ascii="Times New Roman" w:hAnsi="Times New Roman"/>
          <w:sz w:val="24"/>
          <w:szCs w:val="24"/>
        </w:rPr>
      </w:pPr>
      <w:r w:rsidRPr="00AC44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отмене постановления Администрации</w:t>
      </w:r>
    </w:p>
    <w:p w:rsidR="00FE3A76" w:rsidRDefault="00FE3A76" w:rsidP="00FE3A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Красномыльского сельсовета № 22 от 15. 07. 2013  г.</w:t>
      </w:r>
    </w:p>
    <w:p w:rsidR="00FE3A76" w:rsidRDefault="00FE3A76" w:rsidP="00FE3A76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 утверждении видов работ, объектов и мест</w:t>
      </w:r>
    </w:p>
    <w:p w:rsidR="00FE3A76" w:rsidRDefault="00FE3A76" w:rsidP="00FE3A76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отбывания осужденными наказания</w:t>
      </w:r>
    </w:p>
    <w:p w:rsidR="00FE3A76" w:rsidRDefault="00FE3A76" w:rsidP="00FE3A76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виде обязательных работ»</w:t>
      </w:r>
    </w:p>
    <w:p w:rsidR="00FE3A76" w:rsidRPr="00AC44B6" w:rsidRDefault="00FE3A76" w:rsidP="00FE3A76">
      <w:pPr>
        <w:pStyle w:val="a3"/>
        <w:rPr>
          <w:rFonts w:ascii="Times New Roman" w:hAnsi="Times New Roman"/>
          <w:sz w:val="24"/>
          <w:szCs w:val="24"/>
        </w:rPr>
      </w:pPr>
      <w:r w:rsidRPr="00AC44B6">
        <w:rPr>
          <w:rFonts w:ascii="Times New Roman" w:hAnsi="Times New Roman"/>
          <w:sz w:val="24"/>
          <w:szCs w:val="24"/>
        </w:rPr>
        <w:t>___________________________________</w:t>
      </w:r>
    </w:p>
    <w:p w:rsidR="00FE3A76" w:rsidRDefault="00FE3A76" w:rsidP="00FE3A76">
      <w:pPr>
        <w:pStyle w:val="a3"/>
        <w:rPr>
          <w:rFonts w:ascii="Times New Roman" w:hAnsi="Times New Roman"/>
          <w:sz w:val="24"/>
        </w:rPr>
      </w:pPr>
    </w:p>
    <w:p w:rsidR="00FE3A76" w:rsidRDefault="00FE3A76" w:rsidP="00FE3A7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 соответствии с  информацией Шадринской межрайонной прокуратуры от 29. 05. 2019 г. № 22-28-2019, постановлением Администрации Шадринского района от 06. 12. 2018 г. № 865 2 «Об утверждении перечня видов обязательных работ, объектов и мест для отбывания уголовного наказания в виде обязательных и исправительных работ»,</w:t>
      </w:r>
      <w:r w:rsidRPr="005444B2">
        <w:rPr>
          <w:rFonts w:ascii="Times New Roman" w:hAnsi="Times New Roman"/>
          <w:sz w:val="24"/>
        </w:rPr>
        <w:t xml:space="preserve"> Администр</w:t>
      </w:r>
      <w:r>
        <w:rPr>
          <w:rFonts w:ascii="Times New Roman" w:hAnsi="Times New Roman"/>
          <w:sz w:val="24"/>
        </w:rPr>
        <w:t>ация Красномыльского сельсовета</w:t>
      </w:r>
    </w:p>
    <w:p w:rsidR="00FE3A76" w:rsidRPr="005444B2" w:rsidRDefault="00FE3A76" w:rsidP="00FE3A76">
      <w:pPr>
        <w:pStyle w:val="a3"/>
        <w:jc w:val="both"/>
        <w:rPr>
          <w:rFonts w:ascii="Times New Roman" w:hAnsi="Times New Roman"/>
          <w:sz w:val="24"/>
        </w:rPr>
      </w:pPr>
    </w:p>
    <w:p w:rsidR="00FE3A76" w:rsidRPr="005444B2" w:rsidRDefault="00FE3A76" w:rsidP="00FE3A76">
      <w:pPr>
        <w:pStyle w:val="a3"/>
        <w:rPr>
          <w:rFonts w:ascii="Times New Roman" w:hAnsi="Times New Roman"/>
          <w:sz w:val="24"/>
        </w:rPr>
      </w:pPr>
      <w:proofErr w:type="gramStart"/>
      <w:r w:rsidRPr="005444B2">
        <w:rPr>
          <w:rFonts w:ascii="Times New Roman" w:hAnsi="Times New Roman"/>
          <w:sz w:val="24"/>
          <w:szCs w:val="24"/>
        </w:rPr>
        <w:t>П</w:t>
      </w:r>
      <w:proofErr w:type="gramEnd"/>
      <w:r w:rsidRPr="005444B2"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FE3A76" w:rsidRPr="005444B2" w:rsidRDefault="00FE3A76" w:rsidP="00FE3A76">
      <w:pPr>
        <w:pStyle w:val="a3"/>
        <w:rPr>
          <w:rFonts w:ascii="Times New Roman" w:hAnsi="Times New Roman"/>
          <w:sz w:val="24"/>
        </w:rPr>
      </w:pPr>
    </w:p>
    <w:p w:rsidR="00FE3A76" w:rsidRPr="00EC2DE8" w:rsidRDefault="00FE3A76" w:rsidP="00FE3A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502E">
        <w:rPr>
          <w:rFonts w:ascii="Times New Roman" w:hAnsi="Times New Roman"/>
          <w:sz w:val="24"/>
        </w:rPr>
        <w:t xml:space="preserve">         1. Отменить постановление Администрации Красномы</w:t>
      </w:r>
      <w:r>
        <w:rPr>
          <w:rFonts w:ascii="Times New Roman" w:hAnsi="Times New Roman"/>
          <w:sz w:val="24"/>
        </w:rPr>
        <w:t>льского сельсовета от 15. 07</w:t>
      </w:r>
      <w:r w:rsidRPr="00E4502E">
        <w:rPr>
          <w:rFonts w:ascii="Times New Roman" w:hAnsi="Times New Roman"/>
          <w:sz w:val="24"/>
        </w:rPr>
        <w:t>. 2013</w:t>
      </w:r>
      <w:r>
        <w:rPr>
          <w:rFonts w:ascii="Times New Roman" w:hAnsi="Times New Roman"/>
          <w:sz w:val="24"/>
        </w:rPr>
        <w:t xml:space="preserve"> </w:t>
      </w:r>
      <w:r w:rsidRPr="00E4502E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№ 22 </w:t>
      </w:r>
      <w:r w:rsidRPr="00C935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«Об утверждении видов работ, объектов и мест для отбывания осужденными наказании в виде обязательных работ».</w:t>
      </w:r>
    </w:p>
    <w:p w:rsidR="00FE3A76" w:rsidRPr="005444B2" w:rsidRDefault="00FE3A76" w:rsidP="00FE3A76">
      <w:pPr>
        <w:pStyle w:val="1"/>
        <w:rPr>
          <w:rFonts w:ascii="Times New Roman" w:hAnsi="Times New Roman"/>
          <w:sz w:val="24"/>
          <w:szCs w:val="24"/>
        </w:rPr>
      </w:pPr>
    </w:p>
    <w:p w:rsidR="00FE3A76" w:rsidRPr="005444B2" w:rsidRDefault="00FE3A76" w:rsidP="00FE3A76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5444B2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 </w:t>
      </w:r>
      <w:proofErr w:type="gramStart"/>
      <w:r w:rsidRPr="005444B2">
        <w:rPr>
          <w:rFonts w:ascii="Times New Roman" w:hAnsi="Times New Roman"/>
          <w:sz w:val="24"/>
        </w:rPr>
        <w:t>Контроль за</w:t>
      </w:r>
      <w:proofErr w:type="gramEnd"/>
      <w:r w:rsidRPr="005444B2">
        <w:rPr>
          <w:rFonts w:ascii="Times New Roman" w:hAnsi="Times New Roman"/>
          <w:sz w:val="24"/>
        </w:rPr>
        <w:t xml:space="preserve"> выполнением  данного постановления оставляю за собой.</w:t>
      </w:r>
    </w:p>
    <w:p w:rsidR="00FE3A76" w:rsidRDefault="00FE3A76" w:rsidP="00FE3A76">
      <w:pPr>
        <w:pStyle w:val="a3"/>
        <w:rPr>
          <w:rFonts w:ascii="Times New Roman" w:hAnsi="Times New Roman"/>
        </w:rPr>
      </w:pPr>
    </w:p>
    <w:p w:rsidR="00FE3A76" w:rsidRDefault="00FE3A76" w:rsidP="00FE3A76">
      <w:pPr>
        <w:pStyle w:val="a3"/>
        <w:rPr>
          <w:rFonts w:ascii="Times New Roman" w:hAnsi="Times New Roman"/>
        </w:rPr>
      </w:pPr>
    </w:p>
    <w:p w:rsidR="00FE3A76" w:rsidRDefault="00FE3A76" w:rsidP="00FE3A76">
      <w:pPr>
        <w:pStyle w:val="a3"/>
        <w:rPr>
          <w:rFonts w:ascii="Times New Roman" w:hAnsi="Times New Roman"/>
        </w:rPr>
      </w:pPr>
    </w:p>
    <w:p w:rsidR="00FE3A76" w:rsidRDefault="00FE3A76" w:rsidP="00FE3A76">
      <w:pPr>
        <w:pStyle w:val="a3"/>
        <w:rPr>
          <w:rFonts w:ascii="Times New Roman" w:hAnsi="Times New Roman"/>
        </w:rPr>
      </w:pPr>
    </w:p>
    <w:p w:rsidR="00FE3A76" w:rsidRPr="00447ACA" w:rsidRDefault="00FE3A76" w:rsidP="00FE3A76">
      <w:pPr>
        <w:pStyle w:val="a3"/>
        <w:rPr>
          <w:rFonts w:ascii="Times New Roman" w:hAnsi="Times New Roman"/>
        </w:rPr>
      </w:pPr>
    </w:p>
    <w:p w:rsidR="00FE3A76" w:rsidRPr="00646E76" w:rsidRDefault="00FE3A76" w:rsidP="00FE3A76">
      <w:pPr>
        <w:pStyle w:val="a3"/>
        <w:rPr>
          <w:rFonts w:ascii="Times New Roman" w:hAnsi="Times New Roman"/>
        </w:rPr>
      </w:pPr>
      <w:r w:rsidRPr="00447ACA">
        <w:rPr>
          <w:rFonts w:ascii="Times New Roman" w:hAnsi="Times New Roman"/>
          <w:sz w:val="24"/>
          <w:szCs w:val="24"/>
        </w:rPr>
        <w:t>Глава Красномыльского   сельсовета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ACA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ACA">
        <w:rPr>
          <w:rFonts w:ascii="Times New Roman" w:hAnsi="Times New Roman"/>
          <w:sz w:val="24"/>
          <w:szCs w:val="24"/>
        </w:rPr>
        <w:t>Старод</w:t>
      </w:r>
      <w:r>
        <w:rPr>
          <w:rFonts w:ascii="Times New Roman" w:hAnsi="Times New Roman"/>
          <w:sz w:val="24"/>
          <w:szCs w:val="24"/>
        </w:rPr>
        <w:t>умова</w:t>
      </w:r>
    </w:p>
    <w:p w:rsidR="00FE3A76" w:rsidRDefault="00FE3A76" w:rsidP="00FE3A76">
      <w:pPr>
        <w:pStyle w:val="a3"/>
        <w:rPr>
          <w:sz w:val="16"/>
          <w:szCs w:val="16"/>
        </w:rPr>
      </w:pPr>
    </w:p>
    <w:p w:rsidR="00FE3A76" w:rsidRDefault="00FE3A76" w:rsidP="00FE3A76">
      <w:pPr>
        <w:pStyle w:val="a3"/>
        <w:rPr>
          <w:sz w:val="16"/>
          <w:szCs w:val="16"/>
        </w:rPr>
      </w:pPr>
    </w:p>
    <w:p w:rsidR="00FE3A76" w:rsidRDefault="00FE3A76" w:rsidP="00FE3A76">
      <w:pPr>
        <w:pStyle w:val="a3"/>
        <w:rPr>
          <w:sz w:val="16"/>
          <w:szCs w:val="16"/>
        </w:rPr>
      </w:pPr>
    </w:p>
    <w:p w:rsidR="00FE3A76" w:rsidRDefault="00FE3A76" w:rsidP="00FE3A76">
      <w:pPr>
        <w:rPr>
          <w:sz w:val="24"/>
          <w:szCs w:val="24"/>
        </w:rPr>
      </w:pPr>
    </w:p>
    <w:p w:rsidR="00FE3A76" w:rsidRPr="00616E09" w:rsidRDefault="00FE3A76" w:rsidP="00FE3A76">
      <w:pPr>
        <w:pStyle w:val="a4"/>
        <w:ind w:left="7020" w:right="-569"/>
      </w:pPr>
    </w:p>
    <w:p w:rsidR="00FE3A76" w:rsidRDefault="00FE3A76" w:rsidP="00FE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FE3A76" w:rsidRDefault="00FE3A76" w:rsidP="00FE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FE3A76" w:rsidRDefault="00FE3A76" w:rsidP="00FE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FE3A76" w:rsidRDefault="00FE3A76" w:rsidP="00FE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861AB" w:rsidRDefault="003861AB"/>
    <w:sectPr w:rsidR="0038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3A76"/>
    <w:rsid w:val="003861AB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A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FE3A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FE3A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2019-07-02T04:35:00Z</dcterms:created>
  <dcterms:modified xsi:type="dcterms:W3CDTF">2019-07-02T04:36:00Z</dcterms:modified>
</cp:coreProperties>
</file>