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FB" w:rsidRDefault="003479FB" w:rsidP="003479FB">
      <w:pPr>
        <w:rPr>
          <w:rFonts w:ascii="Times New Roman" w:hAnsi="Times New Roman" w:cs="Times New Roman"/>
          <w:sz w:val="24"/>
        </w:rPr>
      </w:pPr>
    </w:p>
    <w:p w:rsidR="003479FB" w:rsidRDefault="003479FB" w:rsidP="003479FB">
      <w:pPr>
        <w:pStyle w:val="a3"/>
        <w:jc w:val="both"/>
        <w:rPr>
          <w:rFonts w:ascii="Times New Roman" w:hAnsi="Times New Roman" w:cs="Times New Roman"/>
          <w:sz w:val="24"/>
          <w:szCs w:val="24"/>
        </w:rPr>
      </w:pPr>
    </w:p>
    <w:p w:rsidR="003479FB" w:rsidRPr="00B52FCD" w:rsidRDefault="003479FB" w:rsidP="003479FB">
      <w:pPr>
        <w:pStyle w:val="5"/>
        <w:rPr>
          <w:highlight w:val="yellow"/>
        </w:rPr>
      </w:pPr>
      <w:r w:rsidRPr="00B52FCD">
        <w:rPr>
          <w:noProof/>
          <w:highlight w:val="yellow"/>
        </w:rPr>
        <w:drawing>
          <wp:anchor distT="0" distB="0" distL="114300" distR="114300" simplePos="0" relativeHeight="251659264" behindDoc="0" locked="0" layoutInCell="1" allowOverlap="1">
            <wp:simplePos x="0" y="0"/>
            <wp:positionH relativeFrom="column">
              <wp:posOffset>2611755</wp:posOffset>
            </wp:positionH>
            <wp:positionV relativeFrom="paragraph">
              <wp:posOffset>-97155</wp:posOffset>
            </wp:positionV>
            <wp:extent cx="651510" cy="800100"/>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510" cy="800100"/>
                    </a:xfrm>
                    <a:prstGeom prst="rect">
                      <a:avLst/>
                    </a:prstGeom>
                    <a:noFill/>
                    <a:ln>
                      <a:noFill/>
                    </a:ln>
                  </pic:spPr>
                </pic:pic>
              </a:graphicData>
            </a:graphic>
          </wp:anchor>
        </w:drawing>
      </w:r>
      <w:r w:rsidRPr="00B52FCD">
        <w:rPr>
          <w:highlight w:val="yellow"/>
        </w:rPr>
        <w:t xml:space="preserve">                                                                    </w:t>
      </w:r>
    </w:p>
    <w:p w:rsidR="003479FB" w:rsidRPr="00B52FCD" w:rsidRDefault="003479FB" w:rsidP="003479FB">
      <w:pPr>
        <w:rPr>
          <w:highlight w:val="yellow"/>
        </w:rPr>
      </w:pPr>
    </w:p>
    <w:p w:rsidR="003479FB" w:rsidRPr="00D81BBD" w:rsidRDefault="003479FB" w:rsidP="003479FB">
      <w:pPr>
        <w:pStyle w:val="Textbody"/>
        <w:ind w:firstLine="0"/>
        <w:rPr>
          <w:color w:val="FFFFFF"/>
        </w:rPr>
      </w:pPr>
    </w:p>
    <w:p w:rsidR="003479FB" w:rsidRDefault="003479FB" w:rsidP="003479FB">
      <w:pPr>
        <w:pStyle w:val="Textbody"/>
        <w:jc w:val="center"/>
      </w:pPr>
    </w:p>
    <w:p w:rsidR="003479FB" w:rsidRDefault="003479FB" w:rsidP="003479FB">
      <w:pPr>
        <w:pStyle w:val="Textbody"/>
        <w:rPr>
          <w:b/>
        </w:rPr>
      </w:pPr>
      <w:r>
        <w:rPr>
          <w:b/>
        </w:rPr>
        <w:t xml:space="preserve">                                                  Курганская область</w:t>
      </w:r>
    </w:p>
    <w:p w:rsidR="003479FB" w:rsidRDefault="003479FB" w:rsidP="003479FB">
      <w:pPr>
        <w:pStyle w:val="Textbody"/>
        <w:spacing w:before="113" w:after="113"/>
        <w:rPr>
          <w:b/>
        </w:rPr>
      </w:pPr>
      <w:r>
        <w:rPr>
          <w:b/>
        </w:rPr>
        <w:t xml:space="preserve">                                                 Шадринский район</w:t>
      </w:r>
    </w:p>
    <w:p w:rsidR="003479FB" w:rsidRDefault="003479FB" w:rsidP="003479FB">
      <w:pPr>
        <w:pStyle w:val="Heading1"/>
        <w:spacing w:before="113" w:after="113"/>
        <w:jc w:val="center"/>
        <w:rPr>
          <w:sz w:val="24"/>
        </w:rPr>
      </w:pPr>
      <w:r w:rsidRPr="00B738A1">
        <w:rPr>
          <w:sz w:val="24"/>
        </w:rPr>
        <w:t>КРАСНОМЫЛЬСКАЯ СЕЛЬСКАЯ ДУМА</w:t>
      </w:r>
    </w:p>
    <w:p w:rsidR="003479FB" w:rsidRPr="007A6960" w:rsidRDefault="003479FB" w:rsidP="003479FB">
      <w:pPr>
        <w:pStyle w:val="Standard"/>
      </w:pPr>
    </w:p>
    <w:p w:rsidR="003479FB" w:rsidRDefault="003479FB" w:rsidP="003479FB">
      <w:pPr>
        <w:pStyle w:val="Heading2"/>
        <w:spacing w:before="113" w:after="113"/>
        <w:rPr>
          <w:i w:val="0"/>
          <w:sz w:val="24"/>
        </w:rPr>
      </w:pPr>
      <w:r w:rsidRPr="00B738A1">
        <w:rPr>
          <w:i w:val="0"/>
          <w:sz w:val="24"/>
        </w:rPr>
        <w:t>РЕШЕНИЕ</w:t>
      </w:r>
    </w:p>
    <w:p w:rsidR="003479FB" w:rsidRPr="00D81BBD" w:rsidRDefault="003479FB" w:rsidP="003479FB">
      <w:pPr>
        <w:pStyle w:val="Standard"/>
      </w:pPr>
    </w:p>
    <w:tbl>
      <w:tblPr>
        <w:tblW w:w="10319" w:type="dxa"/>
        <w:tblInd w:w="-10" w:type="dxa"/>
        <w:tblLayout w:type="fixed"/>
        <w:tblCellMar>
          <w:left w:w="10" w:type="dxa"/>
          <w:right w:w="10" w:type="dxa"/>
        </w:tblCellMar>
        <w:tblLook w:val="0000"/>
      </w:tblPr>
      <w:tblGrid>
        <w:gridCol w:w="294"/>
        <w:gridCol w:w="425"/>
        <w:gridCol w:w="2835"/>
        <w:gridCol w:w="180"/>
        <w:gridCol w:w="104"/>
        <w:gridCol w:w="3359"/>
        <w:gridCol w:w="2311"/>
        <w:gridCol w:w="81"/>
        <w:gridCol w:w="730"/>
      </w:tblGrid>
      <w:tr w:rsidR="003479FB" w:rsidRPr="004A505A" w:rsidTr="00B1343F">
        <w:tc>
          <w:tcPr>
            <w:tcW w:w="294" w:type="dxa"/>
            <w:tcMar>
              <w:top w:w="0" w:type="dxa"/>
              <w:left w:w="0" w:type="dxa"/>
              <w:bottom w:w="0" w:type="dxa"/>
              <w:right w:w="0" w:type="dxa"/>
            </w:tcMar>
          </w:tcPr>
          <w:p w:rsidR="003479FB" w:rsidRDefault="003479FB" w:rsidP="00B1343F">
            <w:pPr>
              <w:pStyle w:val="TableContents"/>
              <w:ind w:firstLine="0"/>
              <w:rPr>
                <w:sz w:val="22"/>
                <w:szCs w:val="22"/>
              </w:rPr>
            </w:pPr>
          </w:p>
        </w:tc>
        <w:tc>
          <w:tcPr>
            <w:tcW w:w="425" w:type="dxa"/>
            <w:tcMar>
              <w:top w:w="0" w:type="dxa"/>
              <w:left w:w="0" w:type="dxa"/>
              <w:bottom w:w="0" w:type="dxa"/>
              <w:right w:w="0" w:type="dxa"/>
            </w:tcMar>
          </w:tcPr>
          <w:p w:rsidR="003479FB" w:rsidRPr="004A505A" w:rsidRDefault="003479FB" w:rsidP="00B1343F">
            <w:pPr>
              <w:pStyle w:val="TableContents"/>
              <w:ind w:firstLine="0"/>
              <w:rPr>
                <w:szCs w:val="22"/>
              </w:rPr>
            </w:pPr>
            <w:r w:rsidRPr="004A505A">
              <w:rPr>
                <w:szCs w:val="22"/>
              </w:rPr>
              <w:t>от </w:t>
            </w:r>
          </w:p>
        </w:tc>
        <w:tc>
          <w:tcPr>
            <w:tcW w:w="2835" w:type="dxa"/>
            <w:tcMar>
              <w:top w:w="0" w:type="dxa"/>
              <w:left w:w="0" w:type="dxa"/>
              <w:bottom w:w="0" w:type="dxa"/>
              <w:right w:w="0" w:type="dxa"/>
            </w:tcMar>
          </w:tcPr>
          <w:p w:rsidR="003479FB" w:rsidRPr="004A505A" w:rsidRDefault="003479FB" w:rsidP="00B1343F">
            <w:pPr>
              <w:pStyle w:val="TableContents"/>
              <w:ind w:firstLine="0"/>
              <w:jc w:val="left"/>
              <w:rPr>
                <w:szCs w:val="22"/>
              </w:rPr>
            </w:pPr>
            <w:r w:rsidRPr="004A505A">
              <w:rPr>
                <w:szCs w:val="22"/>
              </w:rPr>
              <w:t>«</w:t>
            </w:r>
            <w:r w:rsidRPr="004A505A">
              <w:rPr>
                <w:szCs w:val="22"/>
                <w:lang w:val="en-US"/>
              </w:rPr>
              <w:t>2</w:t>
            </w:r>
            <w:r w:rsidRPr="004A505A">
              <w:rPr>
                <w:szCs w:val="22"/>
              </w:rPr>
              <w:t>4» декабря  2018 года</w:t>
            </w:r>
          </w:p>
        </w:tc>
        <w:tc>
          <w:tcPr>
            <w:tcW w:w="180" w:type="dxa"/>
            <w:tcMar>
              <w:top w:w="0" w:type="dxa"/>
              <w:left w:w="0" w:type="dxa"/>
              <w:bottom w:w="0" w:type="dxa"/>
              <w:right w:w="0" w:type="dxa"/>
            </w:tcMar>
          </w:tcPr>
          <w:p w:rsidR="003479FB" w:rsidRPr="004A505A" w:rsidRDefault="003479FB" w:rsidP="00B1343F">
            <w:pPr>
              <w:pStyle w:val="Standard"/>
              <w:tabs>
                <w:tab w:val="left" w:pos="7591"/>
              </w:tabs>
              <w:ind w:right="210" w:firstLine="0"/>
              <w:jc w:val="left"/>
              <w:rPr>
                <w:szCs w:val="22"/>
              </w:rPr>
            </w:pPr>
          </w:p>
        </w:tc>
        <w:tc>
          <w:tcPr>
            <w:tcW w:w="104" w:type="dxa"/>
            <w:tcMar>
              <w:top w:w="0" w:type="dxa"/>
              <w:left w:w="0" w:type="dxa"/>
              <w:bottom w:w="0" w:type="dxa"/>
              <w:right w:w="0" w:type="dxa"/>
            </w:tcMar>
          </w:tcPr>
          <w:p w:rsidR="003479FB" w:rsidRPr="004A505A" w:rsidRDefault="003479FB" w:rsidP="00B1343F">
            <w:pPr>
              <w:pStyle w:val="TableContents"/>
              <w:tabs>
                <w:tab w:val="left" w:pos="1410"/>
              </w:tabs>
              <w:ind w:left="-105" w:firstLine="0"/>
              <w:jc w:val="center"/>
              <w:rPr>
                <w:szCs w:val="22"/>
              </w:rPr>
            </w:pPr>
          </w:p>
        </w:tc>
        <w:tc>
          <w:tcPr>
            <w:tcW w:w="3359" w:type="dxa"/>
            <w:tcMar>
              <w:top w:w="0" w:type="dxa"/>
              <w:left w:w="0" w:type="dxa"/>
              <w:bottom w:w="0" w:type="dxa"/>
              <w:right w:w="0" w:type="dxa"/>
            </w:tcMar>
          </w:tcPr>
          <w:p w:rsidR="003479FB" w:rsidRPr="004A505A" w:rsidRDefault="003479FB" w:rsidP="00B1343F">
            <w:pPr>
              <w:pStyle w:val="TableContents"/>
              <w:ind w:firstLine="0"/>
              <w:rPr>
                <w:sz w:val="22"/>
                <w:szCs w:val="22"/>
              </w:rPr>
            </w:pPr>
          </w:p>
        </w:tc>
        <w:tc>
          <w:tcPr>
            <w:tcW w:w="2311" w:type="dxa"/>
            <w:tcMar>
              <w:top w:w="0" w:type="dxa"/>
              <w:left w:w="0" w:type="dxa"/>
              <w:bottom w:w="0" w:type="dxa"/>
              <w:right w:w="0" w:type="dxa"/>
            </w:tcMar>
          </w:tcPr>
          <w:p w:rsidR="003479FB" w:rsidRPr="004A505A" w:rsidRDefault="003479FB" w:rsidP="00B1343F">
            <w:pPr>
              <w:pStyle w:val="TableContents"/>
              <w:ind w:right="-615" w:firstLine="0"/>
              <w:rPr>
                <w:szCs w:val="22"/>
              </w:rPr>
            </w:pPr>
            <w:r w:rsidRPr="004A505A">
              <w:rPr>
                <w:szCs w:val="22"/>
              </w:rPr>
              <w:t xml:space="preserve">                        № </w:t>
            </w:r>
            <w:r w:rsidRPr="004A505A">
              <w:rPr>
                <w:szCs w:val="22"/>
                <w:lang w:val="en-US"/>
              </w:rPr>
              <w:t>1</w:t>
            </w:r>
            <w:r w:rsidRPr="004A505A">
              <w:rPr>
                <w:szCs w:val="22"/>
              </w:rPr>
              <w:t>28</w:t>
            </w:r>
          </w:p>
          <w:p w:rsidR="003479FB" w:rsidRPr="004A505A" w:rsidRDefault="003479FB" w:rsidP="00B1343F">
            <w:pPr>
              <w:pStyle w:val="TableContents"/>
              <w:ind w:left="720" w:right="-615" w:firstLine="0"/>
              <w:rPr>
                <w:sz w:val="22"/>
                <w:szCs w:val="22"/>
              </w:rPr>
            </w:pPr>
          </w:p>
        </w:tc>
        <w:tc>
          <w:tcPr>
            <w:tcW w:w="81" w:type="dxa"/>
            <w:tcMar>
              <w:top w:w="0" w:type="dxa"/>
              <w:left w:w="0" w:type="dxa"/>
              <w:bottom w:w="0" w:type="dxa"/>
              <w:right w:w="0" w:type="dxa"/>
            </w:tcMar>
          </w:tcPr>
          <w:p w:rsidR="003479FB" w:rsidRPr="004A505A" w:rsidRDefault="003479FB" w:rsidP="00B1343F">
            <w:pPr>
              <w:pStyle w:val="TableContents"/>
              <w:ind w:firstLine="0"/>
              <w:jc w:val="center"/>
              <w:rPr>
                <w:sz w:val="22"/>
                <w:szCs w:val="22"/>
              </w:rPr>
            </w:pPr>
          </w:p>
          <w:p w:rsidR="003479FB" w:rsidRPr="004A505A" w:rsidRDefault="003479FB" w:rsidP="00B1343F">
            <w:pPr>
              <w:pStyle w:val="TableContents"/>
              <w:ind w:firstLine="0"/>
              <w:jc w:val="center"/>
              <w:rPr>
                <w:sz w:val="22"/>
                <w:szCs w:val="22"/>
              </w:rPr>
            </w:pPr>
          </w:p>
        </w:tc>
        <w:tc>
          <w:tcPr>
            <w:tcW w:w="730" w:type="dxa"/>
            <w:tcMar>
              <w:top w:w="0" w:type="dxa"/>
              <w:left w:w="0" w:type="dxa"/>
              <w:bottom w:w="0" w:type="dxa"/>
              <w:right w:w="0" w:type="dxa"/>
            </w:tcMar>
          </w:tcPr>
          <w:p w:rsidR="003479FB" w:rsidRPr="004A505A" w:rsidRDefault="003479FB" w:rsidP="00B1343F">
            <w:pPr>
              <w:pStyle w:val="TableContents"/>
              <w:ind w:firstLine="0"/>
              <w:rPr>
                <w:sz w:val="22"/>
                <w:szCs w:val="22"/>
              </w:rPr>
            </w:pPr>
          </w:p>
        </w:tc>
      </w:tr>
      <w:tr w:rsidR="003479FB" w:rsidRPr="004A505A" w:rsidTr="00B1343F">
        <w:tc>
          <w:tcPr>
            <w:tcW w:w="294" w:type="dxa"/>
            <w:tcMar>
              <w:top w:w="0" w:type="dxa"/>
              <w:left w:w="0" w:type="dxa"/>
              <w:bottom w:w="0" w:type="dxa"/>
              <w:right w:w="0" w:type="dxa"/>
            </w:tcMar>
          </w:tcPr>
          <w:p w:rsidR="003479FB" w:rsidRPr="004A505A" w:rsidRDefault="003479FB" w:rsidP="00B1343F">
            <w:pPr>
              <w:pStyle w:val="TableContents"/>
              <w:ind w:firstLine="0"/>
              <w:rPr>
                <w:sz w:val="22"/>
                <w:szCs w:val="22"/>
              </w:rPr>
            </w:pPr>
          </w:p>
        </w:tc>
        <w:tc>
          <w:tcPr>
            <w:tcW w:w="425" w:type="dxa"/>
            <w:tcMar>
              <w:top w:w="0" w:type="dxa"/>
              <w:left w:w="0" w:type="dxa"/>
              <w:bottom w:w="0" w:type="dxa"/>
              <w:right w:w="0" w:type="dxa"/>
            </w:tcMar>
          </w:tcPr>
          <w:p w:rsidR="003479FB" w:rsidRPr="004A505A" w:rsidRDefault="003479FB" w:rsidP="00B1343F">
            <w:pPr>
              <w:pStyle w:val="TableContents"/>
              <w:ind w:firstLine="0"/>
              <w:jc w:val="right"/>
              <w:rPr>
                <w:sz w:val="22"/>
                <w:szCs w:val="22"/>
              </w:rPr>
            </w:pPr>
          </w:p>
        </w:tc>
        <w:tc>
          <w:tcPr>
            <w:tcW w:w="2835" w:type="dxa"/>
            <w:tcMar>
              <w:top w:w="0" w:type="dxa"/>
              <w:left w:w="0" w:type="dxa"/>
              <w:bottom w:w="0" w:type="dxa"/>
              <w:right w:w="0" w:type="dxa"/>
            </w:tcMar>
          </w:tcPr>
          <w:p w:rsidR="003479FB" w:rsidRPr="004A505A" w:rsidRDefault="003479FB" w:rsidP="00B1343F">
            <w:pPr>
              <w:pStyle w:val="TableContents"/>
              <w:ind w:firstLine="0"/>
              <w:jc w:val="center"/>
              <w:rPr>
                <w:sz w:val="22"/>
                <w:szCs w:val="22"/>
                <w:lang w:val="en-US"/>
              </w:rPr>
            </w:pPr>
          </w:p>
        </w:tc>
        <w:tc>
          <w:tcPr>
            <w:tcW w:w="180" w:type="dxa"/>
            <w:tcMar>
              <w:top w:w="0" w:type="dxa"/>
              <w:left w:w="0" w:type="dxa"/>
              <w:bottom w:w="0" w:type="dxa"/>
              <w:right w:w="0" w:type="dxa"/>
            </w:tcMar>
          </w:tcPr>
          <w:p w:rsidR="003479FB" w:rsidRPr="004A505A" w:rsidRDefault="003479FB" w:rsidP="00B1343F">
            <w:pPr>
              <w:pStyle w:val="Standard"/>
              <w:tabs>
                <w:tab w:val="left" w:pos="7591"/>
              </w:tabs>
              <w:ind w:right="210" w:firstLine="0"/>
              <w:jc w:val="left"/>
              <w:rPr>
                <w:sz w:val="22"/>
                <w:szCs w:val="22"/>
              </w:rPr>
            </w:pPr>
          </w:p>
        </w:tc>
        <w:tc>
          <w:tcPr>
            <w:tcW w:w="104" w:type="dxa"/>
            <w:tcMar>
              <w:top w:w="0" w:type="dxa"/>
              <w:left w:w="0" w:type="dxa"/>
              <w:bottom w:w="0" w:type="dxa"/>
              <w:right w:w="0" w:type="dxa"/>
            </w:tcMar>
          </w:tcPr>
          <w:p w:rsidR="003479FB" w:rsidRPr="004A505A" w:rsidRDefault="003479FB" w:rsidP="00B1343F">
            <w:pPr>
              <w:pStyle w:val="TableContents"/>
              <w:tabs>
                <w:tab w:val="left" w:pos="1410"/>
              </w:tabs>
              <w:ind w:left="-105" w:firstLine="0"/>
              <w:jc w:val="center"/>
              <w:rPr>
                <w:sz w:val="22"/>
                <w:szCs w:val="22"/>
              </w:rPr>
            </w:pPr>
            <w:r w:rsidRPr="004A505A">
              <w:rPr>
                <w:sz w:val="22"/>
                <w:szCs w:val="22"/>
              </w:rPr>
              <w:t xml:space="preserve">  </w:t>
            </w:r>
          </w:p>
        </w:tc>
        <w:tc>
          <w:tcPr>
            <w:tcW w:w="3359" w:type="dxa"/>
            <w:tcMar>
              <w:top w:w="0" w:type="dxa"/>
              <w:left w:w="0" w:type="dxa"/>
              <w:bottom w:w="0" w:type="dxa"/>
              <w:right w:w="0" w:type="dxa"/>
            </w:tcMar>
          </w:tcPr>
          <w:p w:rsidR="003479FB" w:rsidRPr="004A505A" w:rsidRDefault="003479FB" w:rsidP="00B1343F">
            <w:pPr>
              <w:pStyle w:val="TableContents"/>
              <w:ind w:firstLine="0"/>
              <w:rPr>
                <w:b/>
                <w:sz w:val="22"/>
                <w:szCs w:val="22"/>
              </w:rPr>
            </w:pPr>
            <w:r w:rsidRPr="004A505A">
              <w:rPr>
                <w:b/>
                <w:szCs w:val="22"/>
              </w:rPr>
              <w:t>с. Красномыльское</w:t>
            </w:r>
          </w:p>
        </w:tc>
        <w:tc>
          <w:tcPr>
            <w:tcW w:w="2311" w:type="dxa"/>
            <w:tcMar>
              <w:top w:w="0" w:type="dxa"/>
              <w:left w:w="0" w:type="dxa"/>
              <w:bottom w:w="0" w:type="dxa"/>
              <w:right w:w="0" w:type="dxa"/>
            </w:tcMar>
          </w:tcPr>
          <w:p w:rsidR="003479FB" w:rsidRPr="004A505A" w:rsidRDefault="003479FB" w:rsidP="00B1343F">
            <w:pPr>
              <w:pStyle w:val="TableContents"/>
              <w:ind w:right="-615" w:firstLine="0"/>
              <w:rPr>
                <w:sz w:val="22"/>
                <w:szCs w:val="22"/>
              </w:rPr>
            </w:pPr>
          </w:p>
        </w:tc>
        <w:tc>
          <w:tcPr>
            <w:tcW w:w="81" w:type="dxa"/>
            <w:tcMar>
              <w:top w:w="0" w:type="dxa"/>
              <w:left w:w="0" w:type="dxa"/>
              <w:bottom w:w="0" w:type="dxa"/>
              <w:right w:w="0" w:type="dxa"/>
            </w:tcMar>
          </w:tcPr>
          <w:p w:rsidR="003479FB" w:rsidRPr="004A505A" w:rsidRDefault="003479FB" w:rsidP="00B1343F">
            <w:pPr>
              <w:pStyle w:val="TableContents"/>
              <w:ind w:firstLine="0"/>
              <w:jc w:val="center"/>
              <w:rPr>
                <w:sz w:val="22"/>
                <w:szCs w:val="22"/>
              </w:rPr>
            </w:pPr>
          </w:p>
        </w:tc>
        <w:tc>
          <w:tcPr>
            <w:tcW w:w="730" w:type="dxa"/>
            <w:tcMar>
              <w:top w:w="0" w:type="dxa"/>
              <w:left w:w="0" w:type="dxa"/>
              <w:bottom w:w="0" w:type="dxa"/>
              <w:right w:w="0" w:type="dxa"/>
            </w:tcMar>
          </w:tcPr>
          <w:p w:rsidR="003479FB" w:rsidRPr="004A505A" w:rsidRDefault="003479FB" w:rsidP="00B1343F">
            <w:pPr>
              <w:pStyle w:val="TableContents"/>
              <w:ind w:firstLine="0"/>
              <w:rPr>
                <w:sz w:val="22"/>
                <w:szCs w:val="22"/>
              </w:rPr>
            </w:pPr>
          </w:p>
        </w:tc>
      </w:tr>
    </w:tbl>
    <w:p w:rsidR="003479FB" w:rsidRPr="004A505A" w:rsidRDefault="003479FB" w:rsidP="003479FB">
      <w:pPr>
        <w:pStyle w:val="a3"/>
        <w:jc w:val="both"/>
        <w:rPr>
          <w:rFonts w:ascii="Times New Roman" w:hAnsi="Times New Roman" w:cs="Times New Roman"/>
          <w:sz w:val="28"/>
          <w:szCs w:val="24"/>
        </w:rPr>
      </w:pPr>
    </w:p>
    <w:p w:rsidR="003479FB" w:rsidRDefault="003479FB" w:rsidP="003479F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положения</w:t>
      </w:r>
    </w:p>
    <w:p w:rsidR="003479FB" w:rsidRDefault="003479FB" w:rsidP="003479F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бюджетном процессе </w:t>
      </w:r>
      <w:proofErr w:type="gramStart"/>
      <w:r>
        <w:rPr>
          <w:rFonts w:ascii="Times New Roman" w:hAnsi="Times New Roman" w:cs="Times New Roman"/>
          <w:b w:val="0"/>
          <w:bCs w:val="0"/>
          <w:sz w:val="24"/>
          <w:szCs w:val="24"/>
        </w:rPr>
        <w:t>в</w:t>
      </w:r>
      <w:proofErr w:type="gramEnd"/>
      <w:r>
        <w:rPr>
          <w:rFonts w:ascii="Times New Roman" w:hAnsi="Times New Roman" w:cs="Times New Roman"/>
          <w:b w:val="0"/>
          <w:bCs w:val="0"/>
          <w:sz w:val="24"/>
          <w:szCs w:val="24"/>
        </w:rPr>
        <w:t xml:space="preserve"> муниципальном</w:t>
      </w:r>
    </w:p>
    <w:p w:rsidR="003479FB" w:rsidRDefault="003479FB" w:rsidP="003479FB">
      <w:pPr>
        <w:pStyle w:val="ConsPlusTitle"/>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образовании</w:t>
      </w:r>
      <w:proofErr w:type="gramEnd"/>
      <w:r>
        <w:rPr>
          <w:rFonts w:ascii="Times New Roman" w:hAnsi="Times New Roman" w:cs="Times New Roman"/>
          <w:b w:val="0"/>
          <w:bCs w:val="0"/>
          <w:sz w:val="24"/>
          <w:szCs w:val="24"/>
        </w:rPr>
        <w:t xml:space="preserve"> Красномыльском сельсовете</w:t>
      </w: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соответствии со ст.9 Бюджетного кодекса РФ, ст.52 Федерального закона от 06.10.2003 г. № 131-ФЗ «Об общих принципах организации местного самоуправления в Российской Федерации» и </w:t>
      </w:r>
      <w:r w:rsidRPr="00D41042">
        <w:rPr>
          <w:rFonts w:ascii="Times New Roman" w:hAnsi="Times New Roman" w:cs="Times New Roman"/>
          <w:b w:val="0"/>
          <w:bCs w:val="0"/>
          <w:color w:val="000000"/>
          <w:sz w:val="24"/>
          <w:szCs w:val="24"/>
        </w:rPr>
        <w:t>ст. 23</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 xml:space="preserve">Устава муниципального образования Красномыльского сельсовета, Красномыльская сельская Дума, </w:t>
      </w: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center"/>
        <w:rPr>
          <w:rFonts w:ascii="Times New Roman" w:hAnsi="Times New Roman" w:cs="Times New Roman"/>
          <w:b w:val="0"/>
          <w:bCs w:val="0"/>
          <w:sz w:val="24"/>
          <w:szCs w:val="24"/>
        </w:rPr>
      </w:pPr>
      <w:r w:rsidRPr="00FA679C">
        <w:rPr>
          <w:rFonts w:ascii="Times New Roman" w:hAnsi="Times New Roman" w:cs="Times New Roman"/>
          <w:bCs w:val="0"/>
          <w:sz w:val="24"/>
          <w:szCs w:val="24"/>
        </w:rPr>
        <w:t>РЕШИЛА:</w:t>
      </w:r>
    </w:p>
    <w:p w:rsidR="003479FB" w:rsidRDefault="003479FB" w:rsidP="003479FB">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1. Утвердить Положение о бюджетном процессе в муниципальном образовании Красномыльском сельсовете в новой редакции, согласно приложению к настоящему решению.</w:t>
      </w:r>
    </w:p>
    <w:p w:rsidR="003479FB" w:rsidRPr="00D41042" w:rsidRDefault="003479FB" w:rsidP="003479FB">
      <w:pPr>
        <w:pStyle w:val="ConsPlusTitle"/>
        <w:ind w:firstLine="567"/>
        <w:jc w:val="both"/>
        <w:rPr>
          <w:rFonts w:ascii="Times New Roman" w:hAnsi="Times New Roman" w:cs="Times New Roman"/>
          <w:b w:val="0"/>
          <w:bCs w:val="0"/>
          <w:color w:val="000000"/>
          <w:sz w:val="24"/>
          <w:szCs w:val="24"/>
        </w:rPr>
      </w:pPr>
      <w:r w:rsidRPr="002C34B7">
        <w:rPr>
          <w:rFonts w:ascii="Times New Roman" w:hAnsi="Times New Roman" w:cs="Times New Roman"/>
          <w:b w:val="0"/>
          <w:bCs w:val="0"/>
          <w:sz w:val="24"/>
          <w:szCs w:val="24"/>
        </w:rPr>
        <w:t xml:space="preserve">2. </w:t>
      </w:r>
      <w:proofErr w:type="gramStart"/>
      <w:r w:rsidRPr="002C34B7">
        <w:rPr>
          <w:rFonts w:ascii="Times New Roman" w:hAnsi="Times New Roman" w:cs="Times New Roman"/>
          <w:b w:val="0"/>
          <w:bCs w:val="0"/>
          <w:sz w:val="24"/>
          <w:szCs w:val="24"/>
        </w:rPr>
        <w:t xml:space="preserve">Признать  утратившим  силу решение  Красномыльской  сельской Думы  от 02. 04. 2008 г. № 78 «Об утверждении Положения о бюджетном процессе в муниципальном образовании </w:t>
      </w:r>
      <w:r w:rsidRPr="002C34B7">
        <w:rPr>
          <w:rFonts w:ascii="Times New Roman" w:hAnsi="Times New Roman" w:cs="Times New Roman"/>
          <w:b w:val="0"/>
          <w:sz w:val="24"/>
          <w:szCs w:val="24"/>
        </w:rPr>
        <w:t>Красномыльском</w:t>
      </w:r>
      <w:r w:rsidRPr="002C34B7">
        <w:rPr>
          <w:rFonts w:ascii="Times New Roman" w:hAnsi="Times New Roman" w:cs="Times New Roman"/>
          <w:b w:val="0"/>
          <w:bCs w:val="0"/>
          <w:sz w:val="24"/>
          <w:szCs w:val="24"/>
        </w:rPr>
        <w:t xml:space="preserve"> сельсовете»,  </w:t>
      </w:r>
      <w:r w:rsidRPr="002C34B7">
        <w:rPr>
          <w:rFonts w:ascii="Times New Roman" w:hAnsi="Times New Roman" w:cs="Times New Roman"/>
          <w:b w:val="0"/>
          <w:bCs w:val="0"/>
          <w:color w:val="000000"/>
          <w:sz w:val="24"/>
          <w:szCs w:val="24"/>
        </w:rPr>
        <w:t>а  также  решения  Красномыльской  сельской Думы от 28.02.2011 г. № 53</w:t>
      </w:r>
      <w:r w:rsidRPr="00CF00E4">
        <w:rPr>
          <w:rFonts w:ascii="Times New Roman" w:hAnsi="Times New Roman" w:cs="Times New Roman"/>
          <w:b w:val="0"/>
          <w:bCs w:val="0"/>
          <w:color w:val="000000"/>
          <w:sz w:val="24"/>
          <w:szCs w:val="24"/>
        </w:rPr>
        <w:t>, от 23.03.2012 г.  № 84, от 28.03.2013 г.  № 119, от 19.03.2014 г.  № 146, от 09.10.2014 г. № 6</w:t>
      </w:r>
      <w:r>
        <w:rPr>
          <w:rFonts w:ascii="Times New Roman" w:hAnsi="Times New Roman" w:cs="Times New Roman"/>
          <w:b w:val="0"/>
          <w:bCs w:val="0"/>
          <w:color w:val="000000"/>
          <w:sz w:val="24"/>
          <w:szCs w:val="24"/>
        </w:rPr>
        <w:t>,</w:t>
      </w:r>
      <w:r w:rsidRPr="00CF00E4">
        <w:rPr>
          <w:rFonts w:ascii="Times New Roman" w:hAnsi="Times New Roman" w:cs="Times New Roman"/>
          <w:b w:val="0"/>
          <w:bCs w:val="0"/>
          <w:color w:val="000000"/>
          <w:sz w:val="24"/>
          <w:szCs w:val="24"/>
        </w:rPr>
        <w:t xml:space="preserve"> о внесении в него изменений.</w:t>
      </w:r>
      <w:proofErr w:type="gramEnd"/>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Председатель Красномыльской                                                           Г. А. Стародумова</w:t>
      </w:r>
    </w:p>
    <w:p w:rsidR="003479FB" w:rsidRDefault="003479FB" w:rsidP="003479F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сельской Думы</w:t>
      </w: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Глава Красномыльского сельсовета                                                    Г. А. Стародумова</w:t>
      </w: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both"/>
        <w:rPr>
          <w:rFonts w:ascii="Times New Roman" w:hAnsi="Times New Roman" w:cs="Times New Roman"/>
          <w:b w:val="0"/>
          <w:bCs w:val="0"/>
          <w:sz w:val="24"/>
          <w:szCs w:val="24"/>
        </w:rPr>
      </w:pPr>
    </w:p>
    <w:p w:rsidR="003479FB" w:rsidRDefault="003479FB" w:rsidP="003479FB">
      <w:pPr>
        <w:pStyle w:val="ConsPlusTitle"/>
        <w:jc w:val="right"/>
        <w:rPr>
          <w:rFonts w:ascii="Times New Roman" w:hAnsi="Times New Roman" w:cs="Times New Roman"/>
          <w:b w:val="0"/>
          <w:bCs w:val="0"/>
          <w:sz w:val="24"/>
          <w:szCs w:val="24"/>
        </w:rPr>
      </w:pPr>
    </w:p>
    <w:p w:rsidR="003479FB" w:rsidRDefault="003479FB" w:rsidP="003479FB">
      <w:pPr>
        <w:pStyle w:val="ConsPlusTitle"/>
        <w:jc w:val="right"/>
        <w:rPr>
          <w:rFonts w:ascii="Times New Roman" w:hAnsi="Times New Roman" w:cs="Times New Roman"/>
          <w:b w:val="0"/>
          <w:bCs w:val="0"/>
          <w:sz w:val="24"/>
          <w:szCs w:val="24"/>
        </w:rPr>
      </w:pPr>
    </w:p>
    <w:p w:rsidR="003479FB" w:rsidRDefault="003479FB" w:rsidP="003479FB">
      <w:pPr>
        <w:pStyle w:val="ConsPlusTitle"/>
        <w:jc w:val="right"/>
        <w:rPr>
          <w:rFonts w:ascii="Times New Roman" w:hAnsi="Times New Roman" w:cs="Times New Roman"/>
          <w:b w:val="0"/>
          <w:bCs w:val="0"/>
          <w:sz w:val="24"/>
          <w:szCs w:val="24"/>
        </w:rPr>
      </w:pPr>
    </w:p>
    <w:p w:rsidR="003479FB" w:rsidRDefault="003479FB" w:rsidP="003479FB">
      <w:pPr>
        <w:pStyle w:val="ConsPlusTitle"/>
        <w:rPr>
          <w:rFonts w:ascii="Times New Roman" w:hAnsi="Times New Roman" w:cs="Times New Roman"/>
          <w:b w:val="0"/>
          <w:bCs w:val="0"/>
          <w:sz w:val="24"/>
          <w:szCs w:val="24"/>
        </w:rPr>
      </w:pPr>
    </w:p>
    <w:p w:rsidR="003479FB" w:rsidRDefault="003479FB" w:rsidP="003479FB">
      <w:pPr>
        <w:pStyle w:val="ConsPlusTitle"/>
        <w:ind w:left="5245"/>
        <w:rPr>
          <w:rFonts w:ascii="Times New Roman" w:hAnsi="Times New Roman" w:cs="Times New Roman"/>
          <w:b w:val="0"/>
          <w:bCs w:val="0"/>
          <w:i/>
        </w:rPr>
      </w:pPr>
    </w:p>
    <w:p w:rsidR="003479FB" w:rsidRPr="00FA679C" w:rsidRDefault="003479FB" w:rsidP="003479FB">
      <w:pPr>
        <w:pStyle w:val="ConsPlusTitle"/>
        <w:ind w:left="5245"/>
        <w:rPr>
          <w:rFonts w:ascii="Times New Roman" w:hAnsi="Times New Roman" w:cs="Times New Roman"/>
          <w:b w:val="0"/>
          <w:bCs w:val="0"/>
          <w:i/>
        </w:rPr>
      </w:pPr>
      <w:r w:rsidRPr="00FA679C">
        <w:rPr>
          <w:rFonts w:ascii="Times New Roman" w:hAnsi="Times New Roman" w:cs="Times New Roman"/>
          <w:b w:val="0"/>
          <w:bCs w:val="0"/>
          <w:i/>
        </w:rPr>
        <w:t>Приложение к решению</w:t>
      </w:r>
    </w:p>
    <w:p w:rsidR="003479FB" w:rsidRPr="00FA679C" w:rsidRDefault="003479FB" w:rsidP="003479FB">
      <w:pPr>
        <w:pStyle w:val="ConsPlusTitle"/>
        <w:ind w:left="5245"/>
        <w:rPr>
          <w:rFonts w:ascii="Times New Roman" w:hAnsi="Times New Roman" w:cs="Times New Roman"/>
          <w:b w:val="0"/>
          <w:bCs w:val="0"/>
          <w:i/>
          <w:color w:val="000000"/>
        </w:rPr>
      </w:pPr>
      <w:r>
        <w:rPr>
          <w:rFonts w:ascii="Times New Roman" w:hAnsi="Times New Roman" w:cs="Times New Roman"/>
          <w:b w:val="0"/>
          <w:bCs w:val="0"/>
          <w:i/>
        </w:rPr>
        <w:t>Красномыльской</w:t>
      </w:r>
      <w:r w:rsidRPr="00FA679C">
        <w:rPr>
          <w:rFonts w:ascii="Times New Roman" w:hAnsi="Times New Roman" w:cs="Times New Roman"/>
          <w:b w:val="0"/>
          <w:bCs w:val="0"/>
          <w:i/>
        </w:rPr>
        <w:t xml:space="preserve"> сельской Думы</w:t>
      </w:r>
      <w:r>
        <w:rPr>
          <w:rFonts w:ascii="Times New Roman" w:hAnsi="Times New Roman" w:cs="Times New Roman"/>
          <w:b w:val="0"/>
          <w:bCs w:val="0"/>
          <w:i/>
        </w:rPr>
        <w:t xml:space="preserve"> от </w:t>
      </w:r>
      <w:r w:rsidRPr="004A505A">
        <w:rPr>
          <w:rFonts w:ascii="Times New Roman" w:hAnsi="Times New Roman" w:cs="Times New Roman"/>
          <w:b w:val="0"/>
          <w:bCs w:val="0"/>
          <w:i/>
        </w:rPr>
        <w:t>«24» декабря 2018 года №  12</w:t>
      </w:r>
      <w:r>
        <w:rPr>
          <w:rFonts w:ascii="Times New Roman" w:hAnsi="Times New Roman" w:cs="Times New Roman"/>
          <w:b w:val="0"/>
          <w:bCs w:val="0"/>
          <w:i/>
        </w:rPr>
        <w:t xml:space="preserve">8 </w:t>
      </w:r>
      <w:r w:rsidRPr="00FA679C">
        <w:rPr>
          <w:rFonts w:ascii="Times New Roman" w:hAnsi="Times New Roman" w:cs="Times New Roman"/>
          <w:b w:val="0"/>
          <w:bCs w:val="0"/>
          <w:i/>
          <w:color w:val="000000"/>
        </w:rPr>
        <w:t>«Об утверждении положения о бюджетном процессе в муници</w:t>
      </w:r>
      <w:r>
        <w:rPr>
          <w:rFonts w:ascii="Times New Roman" w:hAnsi="Times New Roman" w:cs="Times New Roman"/>
          <w:b w:val="0"/>
          <w:bCs w:val="0"/>
          <w:i/>
          <w:color w:val="000000"/>
        </w:rPr>
        <w:t>пальном образовании Красномыльском</w:t>
      </w:r>
      <w:r w:rsidRPr="00FA679C">
        <w:rPr>
          <w:rFonts w:ascii="Times New Roman" w:hAnsi="Times New Roman" w:cs="Times New Roman"/>
          <w:b w:val="0"/>
          <w:bCs w:val="0"/>
          <w:i/>
          <w:color w:val="000000"/>
        </w:rPr>
        <w:t xml:space="preserve"> сельсовете»</w:t>
      </w:r>
    </w:p>
    <w:p w:rsidR="003479FB" w:rsidRDefault="003479FB" w:rsidP="003479FB">
      <w:pPr>
        <w:pStyle w:val="ConsPlusTitle"/>
        <w:jc w:val="center"/>
        <w:rPr>
          <w:rFonts w:ascii="Times New Roman" w:hAnsi="Times New Roman" w:cs="Times New Roman"/>
          <w:sz w:val="24"/>
          <w:szCs w:val="24"/>
        </w:rPr>
      </w:pPr>
    </w:p>
    <w:p w:rsidR="003479FB" w:rsidRDefault="003479FB" w:rsidP="003479FB">
      <w:pPr>
        <w:pStyle w:val="ConsPlusTitle"/>
        <w:jc w:val="center"/>
        <w:rPr>
          <w:rFonts w:ascii="Times New Roman" w:hAnsi="Times New Roman" w:cs="Times New Roman"/>
          <w:sz w:val="24"/>
          <w:szCs w:val="24"/>
        </w:rPr>
      </w:pPr>
    </w:p>
    <w:p w:rsidR="003479FB" w:rsidRDefault="003479FB" w:rsidP="003479FB">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3479FB" w:rsidRDefault="003479FB" w:rsidP="003479F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 бюджетном процессе  в Красномыльском сельсовете</w:t>
      </w:r>
    </w:p>
    <w:p w:rsidR="003479FB" w:rsidRDefault="003479FB" w:rsidP="003479FB">
      <w:pPr>
        <w:pStyle w:val="ConsPlusTitle"/>
        <w:jc w:val="center"/>
        <w:rPr>
          <w:rFonts w:ascii="Times New Roman" w:hAnsi="Times New Roman" w:cs="Times New Roman"/>
          <w:sz w:val="24"/>
          <w:szCs w:val="24"/>
        </w:rPr>
      </w:pPr>
    </w:p>
    <w:p w:rsidR="003479FB" w:rsidRDefault="003479FB" w:rsidP="003479F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Положение в соответствии с Бюджетным кодексом Российской Федерации регулирует отношения, возникающие между субъектами бюджетных правоотношений Красномыльского сельсовета в процессе составления и рассмотрения проекта   бюджета Красномыльского сельсовета, утверждения и исполнения </w:t>
      </w:r>
      <w:r w:rsidRPr="00FA679C">
        <w:rPr>
          <w:rFonts w:ascii="Times New Roman" w:hAnsi="Times New Roman" w:cs="Times New Roman"/>
          <w:color w:val="000000"/>
          <w:sz w:val="24"/>
          <w:szCs w:val="24"/>
        </w:rPr>
        <w:t xml:space="preserve">бюджета </w:t>
      </w:r>
      <w:r>
        <w:rPr>
          <w:rFonts w:ascii="Times New Roman" w:hAnsi="Times New Roman" w:cs="Times New Roman"/>
          <w:color w:val="000000"/>
          <w:sz w:val="24"/>
          <w:szCs w:val="24"/>
        </w:rPr>
        <w:t>Красномыльского</w:t>
      </w:r>
      <w:r w:rsidRPr="00FA679C">
        <w:rPr>
          <w:rFonts w:ascii="Times New Roman" w:hAnsi="Times New Roman" w:cs="Times New Roman"/>
          <w:color w:val="000000"/>
          <w:sz w:val="24"/>
          <w:szCs w:val="24"/>
        </w:rPr>
        <w:t xml:space="preserve"> сельсовета,</w:t>
      </w:r>
      <w:r>
        <w:rPr>
          <w:rFonts w:ascii="Times New Roman" w:hAnsi="Times New Roman" w:cs="Times New Roman"/>
          <w:sz w:val="24"/>
          <w:szCs w:val="24"/>
        </w:rPr>
        <w:t xml:space="preserve"> контроля за их исполнением, осуществления бюджетного учета, составления, рассмотрения и утверждения бюджетной отчетности, особенности полномочий участников бюджетного процесса, являющихся органами местного самоуправления Красномыльского сельсовета.</w:t>
      </w:r>
      <w:proofErr w:type="gramEnd"/>
    </w:p>
    <w:p w:rsidR="003479FB" w:rsidRDefault="003479FB" w:rsidP="003479FB">
      <w:pPr>
        <w:pStyle w:val="ConsPlusNormal"/>
        <w:widowControl/>
        <w:ind w:firstLine="540"/>
        <w:jc w:val="both"/>
        <w:rPr>
          <w:rFonts w:ascii="Times New Roman" w:hAnsi="Times New Roman" w:cs="Times New Roman"/>
          <w:sz w:val="24"/>
          <w:szCs w:val="24"/>
        </w:rPr>
      </w:pPr>
    </w:p>
    <w:p w:rsidR="003479FB" w:rsidRDefault="003479FB" w:rsidP="003479F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1. Правовая основа бюджетного устройства и бю</w:t>
      </w:r>
      <w:r>
        <w:rPr>
          <w:rFonts w:ascii="Times New Roman" w:hAnsi="Times New Roman" w:cs="Times New Roman"/>
          <w:b/>
          <w:sz w:val="24"/>
          <w:szCs w:val="24"/>
        </w:rPr>
        <w:t>джетного процесса в Красномыльском</w:t>
      </w:r>
      <w:r w:rsidRPr="00447F4F">
        <w:rPr>
          <w:rFonts w:ascii="Times New Roman" w:hAnsi="Times New Roman" w:cs="Times New Roman"/>
          <w:b/>
          <w:sz w:val="24"/>
          <w:szCs w:val="24"/>
        </w:rPr>
        <w:t xml:space="preserve"> сельсовете</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Правовую основу бюджетного устройства и бюджетного процесса в Красномыльском сельсовете составляют Конституция Российской Федерации, Бюджетный кодекс Российской Федерации, иные федеральные законы, иные нормативные правовые акты Российской Федерации, Устав Красномыльского сельсовета Шадринского района Курганской области, настоящее Положение и иные нормативные правовые акты, регулирующие бюджетные правоотношения.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Красномыльского сельсовета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2. Понятия и термины, используемые в настоящем Положении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Понятия и термины, используемые в настоящем Положении, применяются в значениях, определенных Бюджетным кодексом Российской Федерации.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Понятие бюджет поселения применяется в значении бюджет Красномыльского сельсовета.</w:t>
      </w:r>
    </w:p>
    <w:p w:rsidR="003479FB" w:rsidRDefault="003479FB" w:rsidP="003479FB">
      <w:pPr>
        <w:pStyle w:val="ConsPlusNormal"/>
        <w:widowControl/>
        <w:ind w:firstLine="540"/>
        <w:jc w:val="center"/>
        <w:rPr>
          <w:rFonts w:ascii="Times New Roman" w:hAnsi="Times New Roman" w:cs="Times New Roman"/>
          <w:sz w:val="24"/>
          <w:szCs w:val="24"/>
        </w:rPr>
      </w:pPr>
    </w:p>
    <w:p w:rsidR="003479FB" w:rsidRDefault="003479FB" w:rsidP="003479FB">
      <w:pPr>
        <w:pStyle w:val="ConsPlusNormal"/>
        <w:widowControl/>
        <w:ind w:firstLine="540"/>
        <w:jc w:val="both"/>
        <w:rPr>
          <w:b/>
          <w:bCs/>
        </w:rPr>
      </w:pPr>
    </w:p>
    <w:p w:rsidR="003479FB" w:rsidRDefault="003479FB" w:rsidP="003479F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2. ОБНАРОДОВАНИЕ ПРОЕКТА БЮДЖЕТА ПОСЕЛЕНИЯ, РЕШЕНИЯ О БЮДЖЕТЕ ПОСЕЛЕНИЯ, ГОДОВОГО ОТЧЕТА ОБ ИСПОЛНЕНИИ  БЮДЖЕТА ПОСЕЛЕНИЯ, ИНЫХ СВЕДЕНИЙ И ПУБЛИЧНЫЕ СЛУШАНИЯ ПО ПРОЕКТУ БЮДЖЕТА ПОСЕЛЕНИЯ И ПРОЕКТУ ГОДОВОГО ОТЧЕТА ОБ ИСПОЛНЕНИИ БЮДЖЕТА ПОСЕЛЕНИЯ</w:t>
      </w:r>
    </w:p>
    <w:p w:rsidR="003479FB" w:rsidRDefault="003479FB" w:rsidP="003479FB">
      <w:pPr>
        <w:pStyle w:val="ConsPlusNormal"/>
        <w:widowControl/>
        <w:ind w:firstLine="540"/>
        <w:jc w:val="both"/>
        <w:rPr>
          <w:rFonts w:ascii="Times New Roman" w:hAnsi="Times New Roman" w:cs="Times New Roman"/>
          <w:b/>
          <w:bCs/>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3. Обнародование проекта бюджета поселения, годового отчета об исполнении бюджета поселения, иных сведений</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Проект бюджета поселения, годовой отчет об исполнении  бюджета поселения, ежеквартальные сведения о ходе исполнения бюджета поселения, а также о численности муниципальных служащих Красномыльского сельсовета и работников бюджетных </w:t>
      </w:r>
      <w:r>
        <w:rPr>
          <w:rFonts w:ascii="Times New Roman" w:hAnsi="Times New Roman" w:cs="Times New Roman"/>
          <w:sz w:val="24"/>
          <w:szCs w:val="24"/>
        </w:rPr>
        <w:lastRenderedPageBreak/>
        <w:t>учреждений Красномыльского сельсовета с указанием фактических затрат на их денежное содержание, подлежат официальному обнародованию.</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Решение о бюджете поселения подлежит официальному обнародованию не позднее десяти дней после его подписания в установленном порядке.</w:t>
      </w:r>
    </w:p>
    <w:p w:rsidR="003479FB" w:rsidRPr="004A505A" w:rsidRDefault="003479FB" w:rsidP="003479FB">
      <w:pPr>
        <w:autoSpaceDE w:val="0"/>
        <w:autoSpaceDN w:val="0"/>
        <w:adjustRightInd w:val="0"/>
        <w:ind w:firstLine="567"/>
        <w:jc w:val="both"/>
        <w:rPr>
          <w:rFonts w:ascii="Times New Roman" w:hAnsi="Times New Roman" w:cs="Times New Roman"/>
          <w:color w:val="000000"/>
          <w:sz w:val="24"/>
        </w:rPr>
      </w:pPr>
      <w:bookmarkStart w:id="0" w:name="sub_52062"/>
      <w:r w:rsidRPr="004A505A">
        <w:rPr>
          <w:rFonts w:ascii="Times New Roman" w:hAnsi="Times New Roman" w:cs="Times New Roman"/>
          <w:color w:val="000000"/>
          <w:sz w:val="24"/>
        </w:rPr>
        <w:t xml:space="preserve">3. Органы местного самоуправления </w:t>
      </w:r>
      <w:r w:rsidRPr="004A505A">
        <w:rPr>
          <w:rFonts w:ascii="Times New Roman" w:hAnsi="Times New Roman" w:cs="Times New Roman"/>
          <w:sz w:val="24"/>
        </w:rPr>
        <w:t>Красномыльского</w:t>
      </w:r>
      <w:r w:rsidRPr="004A505A">
        <w:rPr>
          <w:rFonts w:ascii="Times New Roman" w:hAnsi="Times New Roman" w:cs="Times New Roman"/>
          <w:color w:val="000000"/>
          <w:sz w:val="24"/>
        </w:rPr>
        <w:t xml:space="preserve"> сельсовета обеспечивают жителям поселения возможность ознакомиться с указанными документами и сведениями.</w:t>
      </w:r>
    </w:p>
    <w:bookmarkEnd w:id="0"/>
    <w:p w:rsidR="003479FB" w:rsidRPr="004A505A" w:rsidRDefault="003479FB" w:rsidP="003479FB">
      <w:pPr>
        <w:pStyle w:val="ConsPlusNormal"/>
        <w:widowControl/>
        <w:ind w:firstLine="0"/>
        <w:jc w:val="both"/>
        <w:outlineLvl w:val="2"/>
        <w:rPr>
          <w:rFonts w:ascii="Times New Roman" w:hAnsi="Times New Roman" w:cs="Times New Roman"/>
          <w:color w:val="000000"/>
          <w:sz w:val="28"/>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4. Публичные слушания по проекту бюджета поселения и проекту годового отчета об исполнении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 проектам бюджета поселения и годового отчета об исполнении бюджета поселения проводятся публичные слушания.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в порядке, установленном решением Красномыльской сельской Думы об утверждении положения о проведении публичных слушаний на территории  Красномыльского сельсовета.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Заинтересованные лица в течение 5 дней после обнародования проекта бюджета поселения, проекта годового отчета об исполнении  бюджета поселения направляют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 в письменном виде предложения по указанным проектам.</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Планово-бюджетная комиссия Красномыльской сельской Думы обобщает  поступившие предложения по проекту бюджета поселения, проекту годового отчета об исполнении  бюджета поселения и направляет их в Администрацию Красномыльского сельсовета, а также представляет информацию о них на публичных слушаниях.</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Дата, время и место проведения публичных слушаний определяются планово-бюджетной комиссией Красномыльской сельской Думы. </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Публичные слушания могут быть проведены совместно с заседанием планово-бюджетной комиссии Красномыльской сельской Думы.</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Председательствующим на публичных слушаниях является председатель планово-бюджетной комиссии Красномыльской сельской Думы или его заместитель.</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Председательствующий объявляет порядок ведения публичных слушаний и  </w:t>
      </w:r>
      <w:proofErr w:type="gramStart"/>
      <w:r>
        <w:rPr>
          <w:rFonts w:ascii="Times New Roman" w:hAnsi="Times New Roman" w:cs="Times New Roman"/>
          <w:sz w:val="24"/>
          <w:szCs w:val="24"/>
        </w:rPr>
        <w:t>представляет слово</w:t>
      </w:r>
      <w:proofErr w:type="gramEnd"/>
      <w:r>
        <w:rPr>
          <w:rFonts w:ascii="Times New Roman" w:hAnsi="Times New Roman" w:cs="Times New Roman"/>
          <w:sz w:val="24"/>
          <w:szCs w:val="24"/>
        </w:rPr>
        <w:t xml:space="preserve"> для выступления присутствующим на публичных слушаниях. </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Поступившие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 предложения по проекту бюджета поселения, проекту годового отчета об исполнении  бюджета поселения, в том числе рассмотренные на публичных слушаниях, обобщаются и направляются вместе с протоколом публичных слушаний в планово-бюджетную комиссию</w:t>
      </w:r>
      <w:r w:rsidRPr="0042628D">
        <w:rPr>
          <w:rFonts w:ascii="Times New Roman" w:hAnsi="Times New Roman" w:cs="Times New Roman"/>
          <w:sz w:val="24"/>
          <w:szCs w:val="24"/>
        </w:rPr>
        <w:t xml:space="preserve"> </w:t>
      </w:r>
      <w:r>
        <w:rPr>
          <w:rFonts w:ascii="Times New Roman" w:hAnsi="Times New Roman" w:cs="Times New Roman"/>
          <w:sz w:val="24"/>
          <w:szCs w:val="24"/>
        </w:rPr>
        <w:t>Красномыльской сельской Думы.</w:t>
      </w:r>
    </w:p>
    <w:p w:rsidR="003479FB" w:rsidRDefault="003479FB" w:rsidP="003479FB">
      <w:pPr>
        <w:pStyle w:val="ConsPlusNormal"/>
        <w:widowControl/>
        <w:ind w:firstLine="540"/>
        <w:jc w:val="both"/>
        <w:rPr>
          <w:rFonts w:ascii="Times New Roman" w:hAnsi="Times New Roman" w:cs="Times New Roman"/>
          <w:sz w:val="24"/>
          <w:szCs w:val="24"/>
        </w:rPr>
      </w:pPr>
    </w:p>
    <w:p w:rsidR="003479FB" w:rsidRDefault="003479FB" w:rsidP="003479FB">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Глава 3. БЮДЖЕТНЫЕ ПОЛНОМОЧИЯ ОРГАНОВ МЕСТНОГО САМОУПРАВЛЕНИЯ</w:t>
      </w:r>
    </w:p>
    <w:p w:rsidR="003479FB" w:rsidRDefault="003479FB" w:rsidP="003479FB">
      <w:pPr>
        <w:pStyle w:val="ConsPlusNormal"/>
        <w:widowControl/>
        <w:ind w:firstLine="0"/>
        <w:jc w:val="center"/>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5. Б</w:t>
      </w:r>
      <w:r>
        <w:rPr>
          <w:rFonts w:ascii="Times New Roman" w:hAnsi="Times New Roman" w:cs="Times New Roman"/>
          <w:b/>
          <w:sz w:val="24"/>
          <w:szCs w:val="24"/>
        </w:rPr>
        <w:t>юджетные полномочия Красномыльской</w:t>
      </w:r>
      <w:r w:rsidRPr="00447F4F">
        <w:rPr>
          <w:rFonts w:ascii="Times New Roman" w:hAnsi="Times New Roman" w:cs="Times New Roman"/>
          <w:b/>
          <w:sz w:val="24"/>
          <w:szCs w:val="24"/>
        </w:rPr>
        <w:t xml:space="preserve"> сельской Думы</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К бюджетным полномочиям Красномыльской сельской Думы относится:</w:t>
      </w:r>
    </w:p>
    <w:p w:rsidR="003479FB" w:rsidRDefault="003479FB" w:rsidP="003479FB">
      <w:pPr>
        <w:pStyle w:val="ConsPlusNormal"/>
        <w:widowControl/>
        <w:ind w:firstLine="540"/>
        <w:jc w:val="both"/>
        <w:rPr>
          <w:rFonts w:ascii="Times New Roman" w:hAnsi="Times New Roman" w:cs="Times New Roman"/>
          <w:sz w:val="24"/>
          <w:szCs w:val="24"/>
        </w:rPr>
      </w:pPr>
      <w:r w:rsidRPr="0042628D">
        <w:rPr>
          <w:rFonts w:ascii="Times New Roman" w:hAnsi="Times New Roman" w:cs="Times New Roman"/>
          <w:color w:val="000000"/>
          <w:sz w:val="24"/>
          <w:szCs w:val="24"/>
        </w:rPr>
        <w:t>1)</w:t>
      </w:r>
      <w:r>
        <w:rPr>
          <w:rFonts w:ascii="Times New Roman" w:hAnsi="Times New Roman" w:cs="Times New Roman"/>
          <w:sz w:val="24"/>
          <w:szCs w:val="24"/>
        </w:rPr>
        <w:t xml:space="preserve"> установление порядка рассмотрения проекта бюджета поселения, утверждения и исполнения бюджета поселения,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утверждения отчета об исполнении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рассмотрение проекта бюджета поселения, утверждение бюджета поселения, утверждение отчета об его исполнении, осуществление последующего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бюджета поселения, формирование и определение правового статуса органов, осуществляющих контроль за исполнением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введение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установление нормативов отчислений доходов в бюджет поселения от местных налогов и сборов, подлежащих зачислению в соответствии с Бюджетным кодексом Российской Федерации и законодательством о налогах и сборах в бюджет поселения; </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 случае и порядке, предусмотренных Бюджетным кодексом Российской Федерации,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иные бюджетные полномочия, отнесенные Бюджетным кодексом Российской Федерации к бюджетным полномочиям органов местного самоуправления.</w:t>
      </w:r>
    </w:p>
    <w:p w:rsidR="003479FB" w:rsidRDefault="003479FB" w:rsidP="003479FB">
      <w:pPr>
        <w:pStyle w:val="ConsPlusNormal"/>
        <w:widowControl/>
        <w:ind w:firstLine="0"/>
        <w:jc w:val="both"/>
        <w:outlineLvl w:val="2"/>
        <w:rPr>
          <w:rFonts w:ascii="Times New Roman" w:hAnsi="Times New Roman" w:cs="Times New Roman"/>
          <w:sz w:val="24"/>
          <w:szCs w:val="24"/>
        </w:rPr>
      </w:pPr>
    </w:p>
    <w:p w:rsidR="003479FB" w:rsidRPr="002B0F32" w:rsidRDefault="003479FB" w:rsidP="003479FB">
      <w:pPr>
        <w:pStyle w:val="ConsPlusNormal"/>
        <w:widowControl/>
        <w:ind w:firstLine="540"/>
        <w:jc w:val="both"/>
        <w:outlineLvl w:val="2"/>
        <w:rPr>
          <w:rFonts w:ascii="Times New Roman" w:hAnsi="Times New Roman" w:cs="Times New Roman"/>
          <w:b/>
          <w:sz w:val="24"/>
          <w:szCs w:val="24"/>
        </w:rPr>
      </w:pPr>
      <w:r w:rsidRPr="002B0F32">
        <w:rPr>
          <w:rFonts w:ascii="Times New Roman" w:hAnsi="Times New Roman" w:cs="Times New Roman"/>
          <w:b/>
          <w:sz w:val="24"/>
          <w:szCs w:val="24"/>
        </w:rPr>
        <w:t>Статья  6. Бюджетны</w:t>
      </w:r>
      <w:r>
        <w:rPr>
          <w:rFonts w:ascii="Times New Roman" w:hAnsi="Times New Roman" w:cs="Times New Roman"/>
          <w:b/>
          <w:sz w:val="24"/>
          <w:szCs w:val="24"/>
        </w:rPr>
        <w:t>е полномочия Главы Красномыльского</w:t>
      </w:r>
      <w:r w:rsidRPr="002B0F32">
        <w:rPr>
          <w:rFonts w:ascii="Times New Roman" w:hAnsi="Times New Roman" w:cs="Times New Roman"/>
          <w:b/>
          <w:sz w:val="24"/>
          <w:szCs w:val="24"/>
        </w:rPr>
        <w:t xml:space="preserve"> сельсовета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Глава Красномыльского сельсовета осуществляет следующие бюджетные полномочия:</w:t>
      </w:r>
    </w:p>
    <w:p w:rsidR="003479FB" w:rsidRDefault="003479FB" w:rsidP="003479FB">
      <w:pPr>
        <w:pStyle w:val="ConsPlusNormal"/>
        <w:widowControl/>
        <w:ind w:firstLine="540"/>
        <w:jc w:val="both"/>
        <w:rPr>
          <w:rFonts w:ascii="Times New Roman" w:hAnsi="Times New Roman" w:cs="Times New Roman"/>
          <w:sz w:val="24"/>
          <w:szCs w:val="24"/>
        </w:rPr>
      </w:pPr>
      <w:r w:rsidRPr="002B0F32">
        <w:rPr>
          <w:rFonts w:ascii="Times New Roman" w:hAnsi="Times New Roman" w:cs="Times New Roman"/>
          <w:color w:val="000000"/>
          <w:sz w:val="24"/>
          <w:szCs w:val="24"/>
        </w:rPr>
        <w:t>1)</w:t>
      </w:r>
      <w:r>
        <w:rPr>
          <w:rFonts w:ascii="Times New Roman" w:hAnsi="Times New Roman" w:cs="Times New Roman"/>
          <w:sz w:val="24"/>
          <w:szCs w:val="24"/>
        </w:rPr>
        <w:t xml:space="preserve"> организацию составления проекта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организацию исполнения  бюджета поселения, в том числе сбора доходов бюджета поселения, составления отчета об исполнении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представление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 на утверждение проекта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представление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 на утверждение годового отчета об исполнении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 </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2B0F32" w:rsidRDefault="003479FB" w:rsidP="003479FB">
      <w:pPr>
        <w:pStyle w:val="ConsPlusNormal"/>
        <w:widowControl/>
        <w:ind w:firstLine="540"/>
        <w:jc w:val="both"/>
        <w:outlineLvl w:val="2"/>
        <w:rPr>
          <w:rFonts w:ascii="Times New Roman" w:hAnsi="Times New Roman" w:cs="Times New Roman"/>
          <w:b/>
          <w:sz w:val="24"/>
          <w:szCs w:val="24"/>
        </w:rPr>
      </w:pPr>
      <w:r w:rsidRPr="002B0F32">
        <w:rPr>
          <w:rFonts w:ascii="Times New Roman" w:hAnsi="Times New Roman" w:cs="Times New Roman"/>
          <w:b/>
          <w:sz w:val="24"/>
          <w:szCs w:val="24"/>
        </w:rPr>
        <w:t>Статья  7. Бюджетные полном</w:t>
      </w:r>
      <w:r>
        <w:rPr>
          <w:rFonts w:ascii="Times New Roman" w:hAnsi="Times New Roman" w:cs="Times New Roman"/>
          <w:b/>
          <w:sz w:val="24"/>
          <w:szCs w:val="24"/>
        </w:rPr>
        <w:t>очия Администрации Красномыльского</w:t>
      </w:r>
      <w:r w:rsidRPr="002B0F32">
        <w:rPr>
          <w:rFonts w:ascii="Times New Roman" w:hAnsi="Times New Roman" w:cs="Times New Roman"/>
          <w:b/>
          <w:sz w:val="24"/>
          <w:szCs w:val="24"/>
        </w:rPr>
        <w:t xml:space="preserve"> сельсовета </w:t>
      </w:r>
    </w:p>
    <w:p w:rsidR="003479FB" w:rsidRDefault="003479FB" w:rsidP="003479FB">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К бюджетным полномочиям Администрации </w:t>
      </w:r>
      <w:r>
        <w:rPr>
          <w:rFonts w:ascii="Times New Roman" w:hAnsi="Times New Roman" w:cs="Times New Roman"/>
          <w:b w:val="0"/>
          <w:sz w:val="24"/>
          <w:szCs w:val="24"/>
        </w:rPr>
        <w:t>Красномыльского</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 сельсовета относится:</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 установление порядка и сроков составления проекта бюджета поселения с соблюдением требований, устанавливаемых Бюджетным кодексом Российской Федерации и муниципальными нормативными правовыми актами Красномыльского сельсовета;</w:t>
      </w:r>
    </w:p>
    <w:p w:rsidR="003479FB" w:rsidRPr="004A505A" w:rsidRDefault="003479FB" w:rsidP="003479FB">
      <w:pPr>
        <w:widowControl w:val="0"/>
        <w:autoSpaceDE w:val="0"/>
        <w:autoSpaceDN w:val="0"/>
        <w:adjustRightInd w:val="0"/>
        <w:ind w:firstLine="567"/>
        <w:jc w:val="both"/>
        <w:rPr>
          <w:rFonts w:ascii="Times New Roman" w:hAnsi="Times New Roman" w:cs="Times New Roman"/>
          <w:color w:val="000000"/>
          <w:sz w:val="24"/>
        </w:rPr>
      </w:pPr>
      <w:r w:rsidRPr="004A505A">
        <w:rPr>
          <w:rFonts w:ascii="Times New Roman" w:hAnsi="Times New Roman" w:cs="Times New Roman"/>
          <w:sz w:val="24"/>
        </w:rPr>
        <w:t xml:space="preserve">2) составление проекта бюджета поселения; </w:t>
      </w:r>
      <w:r w:rsidRPr="004A505A">
        <w:rPr>
          <w:rFonts w:ascii="Times New Roman" w:hAnsi="Times New Roman" w:cs="Times New Roman"/>
          <w:color w:val="000000"/>
          <w:sz w:val="24"/>
        </w:rPr>
        <w:t xml:space="preserve">представление его с необходимыми документами и материалами для внесения в </w:t>
      </w:r>
      <w:proofErr w:type="spellStart"/>
      <w:r w:rsidRPr="004A505A">
        <w:rPr>
          <w:rFonts w:ascii="Times New Roman" w:hAnsi="Times New Roman" w:cs="Times New Roman"/>
          <w:color w:val="000000"/>
          <w:sz w:val="24"/>
        </w:rPr>
        <w:t>Красномыльскую</w:t>
      </w:r>
      <w:proofErr w:type="spellEnd"/>
      <w:r w:rsidRPr="004A505A">
        <w:rPr>
          <w:rFonts w:ascii="Times New Roman" w:hAnsi="Times New Roman" w:cs="Times New Roman"/>
          <w:color w:val="000000"/>
          <w:sz w:val="24"/>
        </w:rPr>
        <w:t xml:space="preserve"> сельскую Думу; законодательный (представительный) орган поселения, организуют</w:t>
      </w:r>
      <w:r w:rsidRPr="004A505A">
        <w:rPr>
          <w:rFonts w:ascii="Times New Roman" w:hAnsi="Times New Roman" w:cs="Times New Roman"/>
          <w:sz w:val="24"/>
        </w:rPr>
        <w:t xml:space="preserve"> исполнение бюджета, </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3) установление порядка ведения реестра расходных обязательств Красномыльского сельсовета;</w:t>
      </w:r>
    </w:p>
    <w:p w:rsidR="003479FB" w:rsidRPr="004A505A" w:rsidRDefault="003479FB" w:rsidP="003479FB">
      <w:pPr>
        <w:widowControl w:val="0"/>
        <w:autoSpaceDE w:val="0"/>
        <w:autoSpaceDN w:val="0"/>
        <w:adjustRightInd w:val="0"/>
        <w:ind w:firstLine="540"/>
        <w:jc w:val="both"/>
        <w:rPr>
          <w:rFonts w:ascii="Times New Roman" w:hAnsi="Times New Roman" w:cs="Times New Roman"/>
          <w:color w:val="FF0000"/>
          <w:sz w:val="24"/>
        </w:rPr>
      </w:pPr>
      <w:r w:rsidRPr="004A505A">
        <w:rPr>
          <w:rFonts w:ascii="Times New Roman" w:hAnsi="Times New Roman" w:cs="Times New Roman"/>
          <w:color w:val="000000"/>
          <w:sz w:val="24"/>
        </w:rPr>
        <w:t>4) установление порядка составления бюджетной отчетности,</w:t>
      </w:r>
      <w:r w:rsidRPr="004A505A">
        <w:rPr>
          <w:rFonts w:ascii="Times New Roman" w:hAnsi="Times New Roman" w:cs="Times New Roman"/>
          <w:color w:val="FF0000"/>
          <w:sz w:val="24"/>
        </w:rPr>
        <w:t xml:space="preserve"> </w:t>
      </w:r>
      <w:r w:rsidRPr="004A505A">
        <w:rPr>
          <w:rFonts w:ascii="Times New Roman" w:hAnsi="Times New Roman" w:cs="Times New Roman"/>
          <w:sz w:val="24"/>
        </w:rPr>
        <w:t>обеспечение исполнения бюджета поселения и составления бюджетной отчетности;</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5) обеспечение управления муниципальным долгом;</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6) установление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(их уполномоченными должностными лицами) внутреннего финансового контроля и внутреннего финансового аудита;</w:t>
      </w:r>
    </w:p>
    <w:p w:rsidR="003479FB" w:rsidRDefault="003479FB" w:rsidP="003479FB">
      <w:pPr>
        <w:pStyle w:val="a5"/>
        <w:spacing w:before="0" w:beforeAutospacing="0" w:after="0" w:afterAutospacing="0"/>
        <w:ind w:firstLine="567"/>
        <w:jc w:val="both"/>
      </w:pPr>
      <w:r>
        <w:rPr>
          <w:color w:val="000000"/>
        </w:rPr>
        <w:lastRenderedPageBreak/>
        <w:t xml:space="preserve">7) определение порядка осуществления полномочий органами внутреннего муниципального финансового контроля, являющимися органами (должностными лицами) органов местного самоуправления </w:t>
      </w:r>
      <w:r>
        <w:t>Красномыльского</w:t>
      </w:r>
      <w:r>
        <w:rPr>
          <w:color w:val="000000"/>
        </w:rPr>
        <w:t xml:space="preserve"> сельсовета по внутреннему муниципальному финансовому контролю; </w:t>
      </w:r>
    </w:p>
    <w:p w:rsidR="003479FB" w:rsidRDefault="003479FB" w:rsidP="003479FB">
      <w:pPr>
        <w:pStyle w:val="a5"/>
        <w:spacing w:before="0" w:beforeAutospacing="0" w:after="0" w:afterAutospacing="0"/>
        <w:ind w:firstLine="567"/>
        <w:jc w:val="both"/>
      </w:pPr>
      <w:r>
        <w:rPr>
          <w:color w:val="000000"/>
        </w:rPr>
        <w:t xml:space="preserve">8) установление порядка формирования муниципального задания на оказание муниципальных услуг (выполнение работ) учреждениями </w:t>
      </w:r>
      <w:r>
        <w:t>Красномыльского</w:t>
      </w:r>
      <w:r>
        <w:rPr>
          <w:color w:val="000000"/>
        </w:rPr>
        <w:t xml:space="preserve"> сельсовета и порядка осуществления финансового обеспечения выполнения муниципальных заданий за счет средств  бюджета поселения;</w:t>
      </w:r>
    </w:p>
    <w:p w:rsidR="003479FB" w:rsidRDefault="003479FB" w:rsidP="003479FB">
      <w:pPr>
        <w:pStyle w:val="a5"/>
        <w:spacing w:before="0" w:beforeAutospacing="0" w:after="0" w:afterAutospacing="0"/>
        <w:ind w:firstLine="567"/>
        <w:jc w:val="both"/>
      </w:pPr>
      <w:r>
        <w:rPr>
          <w:color w:val="000000"/>
        </w:rPr>
        <w:t xml:space="preserve">9)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w:t>
      </w:r>
      <w:r>
        <w:t xml:space="preserve">Красномыльского </w:t>
      </w:r>
      <w:r>
        <w:rPr>
          <w:color w:val="000000"/>
        </w:rPr>
        <w:t>сельсовета с соблюдением общих требований, установленных Правительством Российской Федерации;</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color w:val="000000"/>
          <w:sz w:val="24"/>
        </w:rPr>
        <w:t xml:space="preserve">10) установление порядка осуществления бюджетных полномочий главными администраторами доходов бюджета, являющихся органами местного самоуправления </w:t>
      </w:r>
      <w:r w:rsidRPr="004A505A">
        <w:rPr>
          <w:rFonts w:ascii="Times New Roman" w:hAnsi="Times New Roman" w:cs="Times New Roman"/>
          <w:sz w:val="24"/>
        </w:rPr>
        <w:t>Красномыльского</w:t>
      </w:r>
      <w:r w:rsidRPr="004A505A">
        <w:rPr>
          <w:rFonts w:ascii="Times New Roman" w:hAnsi="Times New Roman" w:cs="Times New Roman"/>
          <w:color w:val="000000"/>
          <w:sz w:val="24"/>
        </w:rPr>
        <w:t xml:space="preserve"> сельсовета и (или) находящимися в их ведении казенными учреждениями; </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11) установление в соответствии с решением о бюджете поселения оснований, условий предоставления, использования и возврата бюджетных кредитов местным бюджетам из  бюджета поселения;</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 xml:space="preserve">12) установление порядка осуществления бюджетных инвестиций в объекты муниципальной собственности Красномыльского сельсовета и принятия решений о подготовке и реализации бюджетных инвестиций в указанные объекты; установление </w:t>
      </w:r>
      <w:proofErr w:type="gramStart"/>
      <w:r w:rsidRPr="004A505A">
        <w:rPr>
          <w:rFonts w:ascii="Times New Roman" w:hAnsi="Times New Roman" w:cs="Times New Roman"/>
          <w:sz w:val="24"/>
        </w:rPr>
        <w:t>порядка использования бюджетных ассигнований резервного фонда Администрации</w:t>
      </w:r>
      <w:proofErr w:type="gramEnd"/>
      <w:r w:rsidRPr="004A505A">
        <w:rPr>
          <w:rFonts w:ascii="Times New Roman" w:hAnsi="Times New Roman" w:cs="Times New Roman"/>
          <w:sz w:val="24"/>
        </w:rPr>
        <w:t xml:space="preserve"> Красномыльского сельсовета и принятие решений об их использовании;</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13) предоставление муниципальных гарантий Красномыльского сельсовета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Решением;</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14) установление порядка разработки прогноза социально-экономического развития Красномыльского сельсовета;</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15) заключение договоров о предоставлении муниципальных гарантий Красномыльского сельсовета,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муниципальной гарантии Красномыльского сельсовета;</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 xml:space="preserve">16) утверждение отчета об исполнении  бюджета поселения за первый квартал, полугодие и девять месяцев текущего финансового года для направления в </w:t>
      </w:r>
      <w:proofErr w:type="spellStart"/>
      <w:r w:rsidRPr="004A505A">
        <w:rPr>
          <w:rFonts w:ascii="Times New Roman" w:hAnsi="Times New Roman" w:cs="Times New Roman"/>
          <w:sz w:val="24"/>
        </w:rPr>
        <w:t>Красномыльскую</w:t>
      </w:r>
      <w:proofErr w:type="spellEnd"/>
      <w:r w:rsidRPr="004A505A">
        <w:rPr>
          <w:rFonts w:ascii="Times New Roman" w:hAnsi="Times New Roman" w:cs="Times New Roman"/>
          <w:sz w:val="24"/>
        </w:rPr>
        <w:t xml:space="preserve"> сельскую Думу;</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17) осуществление муниципальных внутренних и внешних заимствований Красномыльского сельсовета от имени Красномыльского сельсовета;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3479FB" w:rsidRDefault="003479FB" w:rsidP="003479FB">
      <w:pPr>
        <w:pStyle w:val="ConsPlusNormal"/>
        <w:widowControl/>
        <w:ind w:firstLine="0"/>
        <w:jc w:val="both"/>
        <w:rPr>
          <w:rFonts w:ascii="Times New Roman" w:hAnsi="Times New Roman" w:cs="Times New Roman"/>
          <w:sz w:val="24"/>
          <w:szCs w:val="24"/>
        </w:rPr>
      </w:pPr>
    </w:p>
    <w:p w:rsidR="003479FB" w:rsidRPr="002B0F32" w:rsidRDefault="003479FB" w:rsidP="003479FB">
      <w:pPr>
        <w:pStyle w:val="ConsPlusNormal"/>
        <w:widowControl/>
        <w:ind w:firstLine="540"/>
        <w:jc w:val="both"/>
        <w:outlineLvl w:val="2"/>
        <w:rPr>
          <w:rFonts w:ascii="Times New Roman" w:hAnsi="Times New Roman" w:cs="Times New Roman"/>
          <w:b/>
          <w:sz w:val="24"/>
          <w:szCs w:val="24"/>
        </w:rPr>
      </w:pPr>
      <w:r w:rsidRPr="002B0F32">
        <w:rPr>
          <w:rFonts w:ascii="Times New Roman" w:hAnsi="Times New Roman" w:cs="Times New Roman"/>
          <w:b/>
          <w:sz w:val="24"/>
          <w:szCs w:val="24"/>
        </w:rPr>
        <w:t xml:space="preserve">Статья 8. Бюджетные полномочия иных органов местного самоуправления </w:t>
      </w:r>
      <w:r>
        <w:rPr>
          <w:rFonts w:ascii="Times New Roman" w:hAnsi="Times New Roman" w:cs="Times New Roman"/>
          <w:b/>
          <w:sz w:val="24"/>
          <w:szCs w:val="24"/>
        </w:rPr>
        <w:t>Красномыльского</w:t>
      </w:r>
      <w:r>
        <w:rPr>
          <w:rFonts w:ascii="Times New Roman" w:hAnsi="Times New Roman" w:cs="Times New Roman"/>
          <w:sz w:val="24"/>
          <w:szCs w:val="24"/>
        </w:rPr>
        <w:t xml:space="preserve"> </w:t>
      </w:r>
      <w:r w:rsidRPr="002B0F32">
        <w:rPr>
          <w:rFonts w:ascii="Times New Roman" w:hAnsi="Times New Roman" w:cs="Times New Roman"/>
          <w:b/>
          <w:sz w:val="24"/>
          <w:szCs w:val="24"/>
        </w:rPr>
        <w:t xml:space="preserve">сельсовета </w:t>
      </w:r>
    </w:p>
    <w:p w:rsidR="003479FB" w:rsidRDefault="003479FB" w:rsidP="003479FB">
      <w:pPr>
        <w:pStyle w:val="ConsPlusNormal"/>
        <w:widowControl/>
        <w:ind w:firstLine="540"/>
        <w:jc w:val="both"/>
        <w:rPr>
          <w:rFonts w:ascii="Times New Roman" w:hAnsi="Times New Roman" w:cs="Times New Roman"/>
          <w:sz w:val="24"/>
          <w:szCs w:val="24"/>
        </w:rPr>
      </w:pPr>
      <w:r w:rsidRPr="002B0F32">
        <w:rPr>
          <w:rFonts w:ascii="Times New Roman" w:hAnsi="Times New Roman" w:cs="Times New Roman"/>
          <w:color w:val="000000"/>
          <w:sz w:val="24"/>
          <w:szCs w:val="24"/>
        </w:rPr>
        <w:t>1.</w:t>
      </w:r>
      <w:r>
        <w:rPr>
          <w:rFonts w:ascii="Times New Roman" w:hAnsi="Times New Roman" w:cs="Times New Roman"/>
          <w:sz w:val="24"/>
          <w:szCs w:val="24"/>
        </w:rPr>
        <w:t xml:space="preserve"> Органы местного самоуправления Красномыльского сельсовета,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осуществляют соответствующие бюджетные полномочия, установленные Бюджетным кодексом Российской Федерации, настоящим Положением и иными правовыми актами.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Отдельные бюджетные полномочия </w:t>
      </w:r>
      <w:r w:rsidRPr="002B0F32">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Красномыльского</w:t>
      </w:r>
      <w:r w:rsidRPr="002B0F32">
        <w:rPr>
          <w:rFonts w:ascii="Times New Roman" w:hAnsi="Times New Roman" w:cs="Times New Roman"/>
          <w:color w:val="000000"/>
          <w:sz w:val="24"/>
          <w:szCs w:val="24"/>
        </w:rPr>
        <w:t xml:space="preserve"> сельсовета</w:t>
      </w:r>
      <w:r>
        <w:rPr>
          <w:rFonts w:ascii="Times New Roman" w:hAnsi="Times New Roman" w:cs="Times New Roman"/>
          <w:sz w:val="24"/>
          <w:szCs w:val="24"/>
        </w:rPr>
        <w:t xml:space="preserve"> могут осуществляться финансовым органом муниципального района на основе соглашения между Администрацией Красномыльского сельсовета и Администрацией Шадринского района.</w:t>
      </w:r>
    </w:p>
    <w:p w:rsidR="003479FB" w:rsidRDefault="003479FB" w:rsidP="003479FB">
      <w:pPr>
        <w:pStyle w:val="ConsPlusNormal"/>
        <w:widowControl/>
        <w:ind w:firstLine="0"/>
        <w:jc w:val="both"/>
        <w:rPr>
          <w:rFonts w:ascii="Times New Roman" w:hAnsi="Times New Roman" w:cs="Times New Roman"/>
          <w:sz w:val="24"/>
          <w:szCs w:val="24"/>
        </w:rPr>
      </w:pPr>
    </w:p>
    <w:p w:rsidR="003479FB" w:rsidRDefault="003479FB" w:rsidP="003479F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4. СОСТАВЛЕНИЕ ПРОЕКТА БЮДЖЕТА ПОСЕЛЕНИЯ</w:t>
      </w:r>
    </w:p>
    <w:p w:rsidR="003479FB" w:rsidRDefault="003479FB" w:rsidP="003479FB">
      <w:pPr>
        <w:pStyle w:val="ConsPlusNormal"/>
        <w:widowControl/>
        <w:ind w:firstLine="0"/>
        <w:jc w:val="center"/>
        <w:outlineLvl w:val="1"/>
        <w:rPr>
          <w:rFonts w:ascii="Times New Roman" w:hAnsi="Times New Roman" w:cs="Times New Roman"/>
          <w:sz w:val="24"/>
          <w:szCs w:val="24"/>
        </w:rPr>
      </w:pPr>
    </w:p>
    <w:p w:rsidR="003479FB" w:rsidRPr="002B0F32" w:rsidRDefault="003479FB" w:rsidP="003479FB">
      <w:pPr>
        <w:pStyle w:val="ConsPlusNormal"/>
        <w:widowControl/>
        <w:ind w:firstLine="540"/>
        <w:jc w:val="both"/>
        <w:rPr>
          <w:rFonts w:ascii="Times New Roman" w:hAnsi="Times New Roman" w:cs="Times New Roman"/>
          <w:b/>
          <w:sz w:val="24"/>
          <w:szCs w:val="24"/>
        </w:rPr>
      </w:pPr>
      <w:r w:rsidRPr="002B0F32">
        <w:rPr>
          <w:rFonts w:ascii="Times New Roman" w:hAnsi="Times New Roman" w:cs="Times New Roman"/>
          <w:b/>
          <w:sz w:val="24"/>
          <w:szCs w:val="24"/>
        </w:rPr>
        <w:t xml:space="preserve"> Статья  9.  Порядок и сроки составления проекта  бюджета поселения</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Проект бюджета поселения составляется на основе прогноза социально-экономического развития Красномыльского сельсовета в целях финансового обеспечения расходных обязательств Красномыльского сельсовета.</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Проект  бюджета поселения составляется в порядке и сроки, установленные Администрацией Красномыльского сельсовета, в соответствии с положениями Бюджетного кодекса Российской Федерации и настоящего Положения.</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Проект бюджета поселения составляется и утверждается сроком на три года (очередной финансовый год и плановый период).</w:t>
      </w:r>
    </w:p>
    <w:p w:rsidR="003479FB" w:rsidRDefault="003479FB" w:rsidP="003479FB">
      <w:pPr>
        <w:pStyle w:val="a4"/>
      </w:pPr>
    </w:p>
    <w:p w:rsidR="003479FB" w:rsidRDefault="003479FB" w:rsidP="003479FB">
      <w:pPr>
        <w:pStyle w:val="a4"/>
        <w:rPr>
          <w:b/>
        </w:rPr>
      </w:pPr>
      <w:r w:rsidRPr="002B0F32">
        <w:rPr>
          <w:b/>
        </w:rPr>
        <w:t>Статья 10</w:t>
      </w:r>
      <w:r>
        <w:rPr>
          <w:b/>
        </w:rPr>
        <w:t>. Бюджетный прогноз Красномыльског</w:t>
      </w:r>
      <w:r w:rsidRPr="002B0F32">
        <w:rPr>
          <w:b/>
        </w:rPr>
        <w:t>о сельсовета</w:t>
      </w:r>
    </w:p>
    <w:p w:rsidR="003479FB" w:rsidRDefault="003479FB" w:rsidP="003479FB">
      <w:pPr>
        <w:pStyle w:val="a4"/>
      </w:pPr>
      <w:r>
        <w:t>1. Бюджетный прогноз Красномыльского сельсовета на долгосрочный период разрабатывается каждые три года на шесть и более лет на основе прогноза социально-экономического развития Красномыльского сельсовета на соответствующий период.</w:t>
      </w:r>
    </w:p>
    <w:p w:rsidR="003479FB" w:rsidRDefault="003479FB" w:rsidP="003479FB">
      <w:pPr>
        <w:pStyle w:val="a4"/>
      </w:pPr>
      <w:r>
        <w:t>Бюджетный прогноз Красномыльского сельсовета на долгосрочный период может быть изменен с учетом изменения прогноза социально-экономического развития Красномыльского сельсовета на соответствующий период и принятого решения Красномыльской сельской Думы о бюджете Красномыльского сельсовета без продления периода его действия.</w:t>
      </w:r>
    </w:p>
    <w:p w:rsidR="003479FB" w:rsidRDefault="003479FB" w:rsidP="003479FB">
      <w:pPr>
        <w:pStyle w:val="a4"/>
      </w:pPr>
      <w:r>
        <w:t>2. Порядок разработки и утверждения, период действия, а также требования к составу и содержанию бюджетного прогноза Красномыльского сельсовета на долгосрочный период устанавливаются Администрацией Красномыльского сельсовета с соблюдением требований Бюджетного кодекса Российской Федерации.</w:t>
      </w:r>
    </w:p>
    <w:p w:rsidR="003479FB" w:rsidRDefault="003479FB" w:rsidP="003479FB">
      <w:pPr>
        <w:pStyle w:val="a4"/>
      </w:pPr>
      <w:r>
        <w:t xml:space="preserve">3. Проект бюджетного прогноза (проект изменений бюджетного прогноза) Красномыльского сельсовета на долгосрочный период (за исключением показателей финансового обеспечения муниципальных программ) представляется в </w:t>
      </w:r>
      <w:proofErr w:type="spellStart"/>
      <w:r>
        <w:t>Красномыльскую</w:t>
      </w:r>
      <w:proofErr w:type="spellEnd"/>
      <w:r>
        <w:t xml:space="preserve"> сельскую Думу одновременно с проектом решения Красномыльской сельской Думы о бюджете поселения.</w:t>
      </w:r>
    </w:p>
    <w:p w:rsidR="003479FB" w:rsidRDefault="003479FB" w:rsidP="003479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Бюджетный прогноз (изменения бюджетного прогноза) Красномыльского сельсовета на долгосрочный период утверждается (утверждаются) Администрацией Красномыльского сельсовета в срок, не превышающий двух месяцев со дня официального обнародования решения Красномыльской сельской Думы о бюджете сельсовета.</w:t>
      </w:r>
    </w:p>
    <w:p w:rsidR="003479FB" w:rsidRDefault="003479FB" w:rsidP="003479FB">
      <w:pPr>
        <w:pStyle w:val="ConsPlusNormal"/>
        <w:widowControl/>
        <w:ind w:firstLine="709"/>
        <w:jc w:val="both"/>
        <w:rPr>
          <w:rFonts w:ascii="Times New Roman" w:hAnsi="Times New Roman" w:cs="Times New Roman"/>
          <w:sz w:val="24"/>
          <w:szCs w:val="24"/>
        </w:rPr>
      </w:pPr>
    </w:p>
    <w:p w:rsidR="003479FB" w:rsidRPr="003C34B6" w:rsidRDefault="003479FB" w:rsidP="003479FB">
      <w:pPr>
        <w:pStyle w:val="ConsPlusNormal"/>
        <w:widowControl/>
        <w:ind w:firstLine="709"/>
        <w:jc w:val="both"/>
        <w:rPr>
          <w:rFonts w:ascii="Times New Roman" w:hAnsi="Times New Roman" w:cs="Times New Roman"/>
          <w:b/>
          <w:sz w:val="24"/>
          <w:szCs w:val="24"/>
        </w:rPr>
      </w:pPr>
      <w:r w:rsidRPr="003C34B6">
        <w:rPr>
          <w:rFonts w:ascii="Times New Roman" w:hAnsi="Times New Roman" w:cs="Times New Roman"/>
          <w:b/>
          <w:sz w:val="24"/>
          <w:szCs w:val="24"/>
        </w:rPr>
        <w:t>Статья 11.  Органы, осуществляющие составление проекта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Составление проекта бюджета поселения - прерогатива Администрации Красномыльского сельсовета, осуществляющей непосредственное составление проекта  </w:t>
      </w:r>
      <w:r>
        <w:rPr>
          <w:rFonts w:ascii="Times New Roman" w:hAnsi="Times New Roman" w:cs="Times New Roman"/>
          <w:sz w:val="24"/>
          <w:szCs w:val="24"/>
        </w:rPr>
        <w:lastRenderedPageBreak/>
        <w:t>бюджета  в соответствии с требованиями Бюджетного кодекса Российской Федерации и настоящего Положения.</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3C34B6" w:rsidRDefault="003479FB" w:rsidP="003479FB">
      <w:pPr>
        <w:pStyle w:val="ConsPlusNormal"/>
        <w:widowControl/>
        <w:ind w:firstLine="540"/>
        <w:jc w:val="both"/>
        <w:outlineLvl w:val="2"/>
        <w:rPr>
          <w:rFonts w:ascii="Times New Roman" w:hAnsi="Times New Roman" w:cs="Times New Roman"/>
          <w:b/>
          <w:sz w:val="24"/>
          <w:szCs w:val="24"/>
        </w:rPr>
      </w:pPr>
      <w:r w:rsidRPr="003C34B6">
        <w:rPr>
          <w:rFonts w:ascii="Times New Roman" w:hAnsi="Times New Roman" w:cs="Times New Roman"/>
          <w:b/>
          <w:sz w:val="24"/>
          <w:szCs w:val="24"/>
        </w:rPr>
        <w:t>Статья 12. Сведения, необходимые для составления проекта  бюджета поселения</w:t>
      </w:r>
    </w:p>
    <w:p w:rsidR="003479FB" w:rsidRDefault="003479FB" w:rsidP="003479FB">
      <w:pPr>
        <w:pStyle w:val="a4"/>
      </w:pPr>
      <w:r>
        <w:t xml:space="preserve">1. Составление проекта  бюджета Красномыльского сельсовета основывается </w:t>
      </w:r>
      <w:proofErr w:type="gramStart"/>
      <w:r>
        <w:t>на</w:t>
      </w:r>
      <w:proofErr w:type="gramEnd"/>
      <w:r>
        <w:t>:</w:t>
      </w:r>
    </w:p>
    <w:p w:rsidR="003479FB" w:rsidRDefault="003479FB" w:rsidP="003479FB">
      <w:pPr>
        <w:pStyle w:val="a4"/>
      </w:pPr>
      <w:r>
        <w:t xml:space="preserve">-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479FB" w:rsidRDefault="003479FB" w:rsidP="003479FB">
      <w:pPr>
        <w:pStyle w:val="a4"/>
      </w:pPr>
      <w:r>
        <w:t xml:space="preserve">- основных </w:t>
      </w:r>
      <w:proofErr w:type="gramStart"/>
      <w:r>
        <w:t>направлениях</w:t>
      </w:r>
      <w:proofErr w:type="gramEnd"/>
      <w:r>
        <w:t xml:space="preserve"> бюджетной политики Красномыльского сельсовета и основных направлениях налоговой политики Красномыльского сельсовета;</w:t>
      </w:r>
    </w:p>
    <w:p w:rsidR="003479FB" w:rsidRDefault="003479FB" w:rsidP="003479FB">
      <w:pPr>
        <w:pStyle w:val="a4"/>
      </w:pPr>
      <w:r>
        <w:t xml:space="preserve">- </w:t>
      </w:r>
      <w:proofErr w:type="gramStart"/>
      <w:r>
        <w:t>прогнозе</w:t>
      </w:r>
      <w:proofErr w:type="gramEnd"/>
      <w:r>
        <w:t xml:space="preserve"> социально-экономического развития Красномыльского сельсовета;</w:t>
      </w:r>
    </w:p>
    <w:p w:rsidR="003479FB" w:rsidRDefault="003479FB" w:rsidP="003479FB">
      <w:pPr>
        <w:pStyle w:val="a4"/>
      </w:pPr>
      <w:r>
        <w:t xml:space="preserve">- бюджетном </w:t>
      </w:r>
      <w:proofErr w:type="gramStart"/>
      <w:r>
        <w:t>прогнозе</w:t>
      </w:r>
      <w:proofErr w:type="gramEnd"/>
      <w:r>
        <w:t xml:space="preserve"> (проекте бюджетного прогноза, проекте изменений бюджетного прогноза) Красномыльского сельсовета на долгосрочный  период;</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муниципальных </w:t>
      </w:r>
      <w:proofErr w:type="gramStart"/>
      <w:r>
        <w:rPr>
          <w:rFonts w:ascii="Times New Roman" w:hAnsi="Times New Roman" w:cs="Times New Roman"/>
          <w:sz w:val="24"/>
          <w:szCs w:val="24"/>
        </w:rPr>
        <w:t>программах</w:t>
      </w:r>
      <w:proofErr w:type="gramEnd"/>
      <w:r>
        <w:rPr>
          <w:rFonts w:ascii="Times New Roman" w:hAnsi="Times New Roman" w:cs="Times New Roman"/>
          <w:sz w:val="24"/>
          <w:szCs w:val="24"/>
        </w:rPr>
        <w:t xml:space="preserve"> Красномыльского  сельсовета (проектах муниципальных программ Красномыльского сельсовета, проектах изменений указанных программ).</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3C34B6" w:rsidRDefault="003479FB" w:rsidP="003479FB">
      <w:pPr>
        <w:pStyle w:val="ConsPlusNormal"/>
        <w:widowControl/>
        <w:ind w:firstLine="540"/>
        <w:jc w:val="both"/>
        <w:rPr>
          <w:rFonts w:ascii="Times New Roman" w:hAnsi="Times New Roman" w:cs="Times New Roman"/>
          <w:b/>
          <w:sz w:val="24"/>
          <w:szCs w:val="24"/>
        </w:rPr>
      </w:pPr>
      <w:r w:rsidRPr="003C34B6">
        <w:rPr>
          <w:rFonts w:ascii="Times New Roman" w:hAnsi="Times New Roman" w:cs="Times New Roman"/>
          <w:b/>
          <w:sz w:val="24"/>
          <w:szCs w:val="24"/>
        </w:rPr>
        <w:t>Статья 13. Прогноз социально-экономического развития</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Прогноз социально-экономического развития Красномыльского сельсовета разрабатывается на три года (очередной финансовый год и плановый период).</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Прогноз социально-экономического развития Красномыльского сельсовета ежегодно разрабатывается в порядке, установленном Администрацией Красномыльского сельсовета.</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Прогноз социально-экономического развития Красномыльского сельсовета одобряется Администрацией Красномыльского сельсовета одновременно с принятием решения о внесении проекта  бюджета поселения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планового периода</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Изменения прогноза социально-экономического развития Красномыльского сельсовета в ходе составления или рассмотрения проекта  бюджета поселения влечет за собой изменение основных характеристик проекта бюджета.</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Разработка прогноза социально-экономического развития Красномыльского сельсовета на очередной финансовый год  и плановый период осуществляется Администрацией Красномыльского сельсовета.</w:t>
      </w:r>
    </w:p>
    <w:p w:rsidR="003479FB" w:rsidRDefault="003479FB" w:rsidP="003479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3479FB" w:rsidRPr="00CB4405" w:rsidRDefault="003479FB" w:rsidP="003479FB">
      <w:pPr>
        <w:pStyle w:val="ConsPlusNormal"/>
        <w:widowControl/>
        <w:ind w:firstLine="540"/>
        <w:jc w:val="both"/>
        <w:outlineLvl w:val="2"/>
        <w:rPr>
          <w:rFonts w:ascii="Times New Roman" w:hAnsi="Times New Roman" w:cs="Times New Roman"/>
          <w:b/>
          <w:sz w:val="24"/>
          <w:szCs w:val="24"/>
        </w:rPr>
      </w:pPr>
      <w:r w:rsidRPr="00CB4405">
        <w:rPr>
          <w:rFonts w:ascii="Times New Roman" w:hAnsi="Times New Roman" w:cs="Times New Roman"/>
          <w:b/>
          <w:sz w:val="24"/>
          <w:szCs w:val="24"/>
        </w:rPr>
        <w:t>Статья 14. Состав показателей, представляемых для рассмотрения и утверждения</w:t>
      </w:r>
      <w:r>
        <w:rPr>
          <w:rFonts w:ascii="Times New Roman" w:hAnsi="Times New Roman" w:cs="Times New Roman"/>
          <w:b/>
          <w:sz w:val="24"/>
          <w:szCs w:val="24"/>
        </w:rPr>
        <w:t xml:space="preserve"> в проекте решения Красномыльского</w:t>
      </w:r>
      <w:r w:rsidRPr="00CB4405">
        <w:rPr>
          <w:rFonts w:ascii="Times New Roman" w:hAnsi="Times New Roman" w:cs="Times New Roman"/>
          <w:b/>
          <w:sz w:val="24"/>
          <w:szCs w:val="24"/>
        </w:rPr>
        <w:t xml:space="preserve"> сельсовета о бюджете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проекте решения о бюджете поселения должны содержаться основные характеристики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основным характеристикам  бюджета поселения относятся общий объем доходов бюджета, общий объем расходов бюджета и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проекте решения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проекте решения о бюджете поселения должны быть установлены:</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перечень главных администраторов доходов бюджета;</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 xml:space="preserve">перечень главных </w:t>
      </w:r>
      <w:proofErr w:type="gramStart"/>
      <w:r w:rsidRPr="004A505A">
        <w:rPr>
          <w:rFonts w:ascii="Times New Roman" w:hAnsi="Times New Roman" w:cs="Times New Roman"/>
          <w:sz w:val="24"/>
        </w:rPr>
        <w:t>администраторов источников финансирования дефицита бюджета</w:t>
      </w:r>
      <w:proofErr w:type="gramEnd"/>
      <w:r w:rsidRPr="004A505A">
        <w:rPr>
          <w:rFonts w:ascii="Times New Roman" w:hAnsi="Times New Roman" w:cs="Times New Roman"/>
          <w:sz w:val="24"/>
        </w:rPr>
        <w:t>;</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общий объем бюджетных ассигнований, направляемых на исполнение публичных нормативных обязательств;</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источники финансирования дефицита бюджета на очередной финансовый год (очередной финансовый год и плановый период);</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A505A">
        <w:rPr>
          <w:rFonts w:ascii="Times New Roman" w:hAnsi="Times New Roman" w:cs="Times New Roman"/>
          <w:sz w:val="24"/>
        </w:rPr>
        <w:t>указанием</w:t>
      </w:r>
      <w:proofErr w:type="gramEnd"/>
      <w:r w:rsidRPr="004A505A">
        <w:rPr>
          <w:rFonts w:ascii="Times New Roman" w:hAnsi="Times New Roman" w:cs="Times New Roman"/>
          <w:sz w:val="24"/>
        </w:rPr>
        <w:t xml:space="preserve"> в том числе верхнего предела долга по  муниципальным гарантиям;</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иные показатели, определенные Бюджетным кодексом Российской Федерации и настоящим Положением.</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479FB" w:rsidRDefault="003479FB" w:rsidP="003479FB">
      <w:pPr>
        <w:pStyle w:val="ConsPlusNormal"/>
        <w:widowControl/>
        <w:ind w:firstLine="0"/>
        <w:jc w:val="both"/>
        <w:outlineLvl w:val="2"/>
        <w:rPr>
          <w:rFonts w:ascii="Times New Roman" w:hAnsi="Times New Roman" w:cs="Times New Roman"/>
          <w:sz w:val="24"/>
          <w:szCs w:val="24"/>
        </w:rPr>
      </w:pPr>
    </w:p>
    <w:p w:rsidR="003479FB" w:rsidRPr="0008020C" w:rsidRDefault="003479FB" w:rsidP="003479FB">
      <w:pPr>
        <w:widowControl w:val="0"/>
        <w:autoSpaceDE w:val="0"/>
        <w:autoSpaceDN w:val="0"/>
        <w:adjustRightInd w:val="0"/>
        <w:ind w:firstLine="567"/>
        <w:jc w:val="both"/>
        <w:rPr>
          <w:rFonts w:ascii="Times New Roman" w:hAnsi="Times New Roman" w:cs="Times New Roman"/>
          <w:b/>
          <w:color w:val="000000"/>
          <w:sz w:val="24"/>
        </w:rPr>
      </w:pPr>
      <w:r w:rsidRPr="0008020C">
        <w:rPr>
          <w:rFonts w:ascii="Times New Roman" w:hAnsi="Times New Roman" w:cs="Times New Roman"/>
          <w:b/>
          <w:color w:val="000000"/>
          <w:sz w:val="24"/>
        </w:rPr>
        <w:t xml:space="preserve">Статья 15. Муниципальные программы </w:t>
      </w:r>
      <w:r w:rsidRPr="0008020C">
        <w:rPr>
          <w:rFonts w:ascii="Times New Roman" w:hAnsi="Times New Roman" w:cs="Times New Roman"/>
          <w:b/>
          <w:sz w:val="24"/>
        </w:rPr>
        <w:t>Красномыльского</w:t>
      </w:r>
      <w:r w:rsidRPr="0008020C">
        <w:rPr>
          <w:rFonts w:ascii="Times New Roman" w:hAnsi="Times New Roman" w:cs="Times New Roman"/>
          <w:b/>
          <w:color w:val="000000"/>
          <w:sz w:val="24"/>
        </w:rPr>
        <w:t xml:space="preserve"> сельсовета</w:t>
      </w:r>
    </w:p>
    <w:p w:rsidR="003479FB" w:rsidRDefault="003479FB" w:rsidP="003479FB">
      <w:pPr>
        <w:pStyle w:val="a5"/>
        <w:spacing w:before="0" w:beforeAutospacing="0" w:after="0" w:afterAutospacing="0"/>
        <w:ind w:firstLine="567"/>
        <w:jc w:val="both"/>
      </w:pPr>
      <w:r>
        <w:t>1. Муниципальные программы Красномыльского сельсовета утверждаются Администрацией Красномыльского сельсовета.</w:t>
      </w:r>
    </w:p>
    <w:p w:rsidR="003479FB" w:rsidRDefault="003479FB" w:rsidP="003479FB">
      <w:pPr>
        <w:pStyle w:val="a5"/>
        <w:spacing w:before="0" w:beforeAutospacing="0" w:after="0" w:afterAutospacing="0"/>
        <w:ind w:firstLine="567"/>
        <w:jc w:val="both"/>
      </w:pPr>
      <w:r>
        <w:t>Сроки реализации муниципальных программ Красномыльского сельсовета определяются Администрацией Красномыльского сельсовета в устанавливаемом ею порядке.</w:t>
      </w:r>
    </w:p>
    <w:p w:rsidR="003479FB" w:rsidRDefault="003479FB" w:rsidP="003479FB">
      <w:pPr>
        <w:pStyle w:val="a5"/>
        <w:spacing w:before="0" w:beforeAutospacing="0" w:after="0" w:afterAutospacing="0"/>
        <w:ind w:firstLine="567"/>
        <w:jc w:val="both"/>
      </w:pPr>
      <w:r>
        <w:t>Порядок принятия решений о разработке муниципальных программ Красномыльского сельсовета и формирования и реализации указанных программ устанавливается нормативным правовым актом Администрации Красномыльского сельсовета.</w:t>
      </w:r>
    </w:p>
    <w:p w:rsidR="003479FB" w:rsidRDefault="003479FB" w:rsidP="003479FB">
      <w:pPr>
        <w:pStyle w:val="a5"/>
        <w:spacing w:before="0" w:beforeAutospacing="0" w:after="0" w:afterAutospacing="0"/>
        <w:ind w:firstLine="567"/>
        <w:jc w:val="both"/>
      </w:pPr>
      <w:r>
        <w:t>2. </w:t>
      </w:r>
      <w:proofErr w:type="gramStart"/>
      <w:r>
        <w:t>Объем бюджетных ассигнований на финансовое обеспечение реализации муниципальных программ Красномыльского сельсовета утверждается решением Красномыльской сельской Думы о бюджете поселения по соответствующей каждой программе целевой статье расходов  бюджета сельсовета в соответствии с утвердившим программу постановлением Администрации Красномыльского сельсовета.</w:t>
      </w:r>
      <w:proofErr w:type="gramEnd"/>
    </w:p>
    <w:p w:rsidR="003479FB" w:rsidRDefault="003479FB" w:rsidP="003479FB">
      <w:pPr>
        <w:pStyle w:val="a5"/>
        <w:spacing w:before="0" w:beforeAutospacing="0" w:after="0" w:afterAutospacing="0"/>
        <w:ind w:firstLine="567"/>
        <w:jc w:val="both"/>
      </w:pPr>
      <w:r>
        <w:t xml:space="preserve">Муниципальные программы Красномыльского сельсовета, предлагаемые к реализации начиная с очередного финансового года, а также изменения в ранее </w:t>
      </w:r>
      <w:r>
        <w:lastRenderedPageBreak/>
        <w:t>утвержденные муниципальные программы Красномыльского сельсовета подлежат утверждению в сроки, установленные Администрацией Красномыльского сельсовета.</w:t>
      </w:r>
    </w:p>
    <w:p w:rsidR="003479FB" w:rsidRDefault="003479FB" w:rsidP="003479FB">
      <w:pPr>
        <w:pStyle w:val="a5"/>
        <w:spacing w:before="0" w:beforeAutospacing="0" w:after="0" w:afterAutospacing="0"/>
        <w:ind w:firstLine="567"/>
        <w:jc w:val="both"/>
      </w:pPr>
      <w:r>
        <w:t>Муниципальные программы Красномыльского сельсовета подлежат приведению в соответствие с решением Красномыльской сельской Думы о бюджете поселения не позднее трех месяцев со дня вступления его в силу.</w:t>
      </w:r>
    </w:p>
    <w:p w:rsidR="003479FB" w:rsidRDefault="003479FB" w:rsidP="003479FB">
      <w:pPr>
        <w:pStyle w:val="a5"/>
        <w:spacing w:before="0" w:beforeAutospacing="0" w:after="0" w:afterAutospacing="0"/>
        <w:ind w:firstLine="567"/>
        <w:jc w:val="both"/>
      </w:pPr>
      <w:r>
        <w:t>3. По каждой муниципальной программе Красномыльского сельсовета ежегодно проводится оценка эффективности ее реализации. Порядок проведения указанной оценки и ее критерии устанавливаются Администрацией Красномыльского сельсовета.</w:t>
      </w:r>
    </w:p>
    <w:p w:rsidR="003479FB" w:rsidRDefault="003479FB" w:rsidP="003479FB">
      <w:pPr>
        <w:pStyle w:val="a5"/>
        <w:spacing w:before="0" w:beforeAutospacing="0" w:after="0" w:afterAutospacing="0"/>
        <w:ind w:firstLine="567"/>
        <w:jc w:val="both"/>
      </w:pPr>
      <w:r>
        <w:t xml:space="preserve">По результатам указанной оценки Администрацией Красномыльского сельсовета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Красномыльского сельсовета, в том числе необходимости изменения объема бюджетных ассигнований на финансовое обеспечение реализации муниципальной программы  Красномыльского сельсовета.</w:t>
      </w:r>
    </w:p>
    <w:p w:rsidR="003479FB" w:rsidRDefault="003479FB" w:rsidP="003479FB">
      <w:pPr>
        <w:pStyle w:val="ConsPlusNormal"/>
        <w:widowControl/>
        <w:ind w:firstLine="540"/>
        <w:jc w:val="both"/>
        <w:rPr>
          <w:rFonts w:ascii="Times New Roman" w:hAnsi="Times New Roman" w:cs="Times New Roman"/>
          <w:sz w:val="24"/>
          <w:szCs w:val="24"/>
        </w:rPr>
      </w:pPr>
    </w:p>
    <w:p w:rsidR="003479FB" w:rsidRDefault="003479FB" w:rsidP="003479F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5. РАССМОТРЕНИЕ И УТВЕРЖДЕНИЕ  БЮДЖЕТА ПОСЕЛЕНИЯ</w:t>
      </w:r>
    </w:p>
    <w:p w:rsidR="003479FB" w:rsidRDefault="003479FB" w:rsidP="003479FB">
      <w:pPr>
        <w:pStyle w:val="ConsPlusNormal"/>
        <w:widowControl/>
        <w:ind w:firstLine="540"/>
        <w:jc w:val="both"/>
        <w:rPr>
          <w:rFonts w:ascii="Times New Roman" w:hAnsi="Times New Roman" w:cs="Times New Roman"/>
          <w:b/>
          <w:bCs/>
          <w:sz w:val="24"/>
          <w:szCs w:val="24"/>
        </w:rPr>
      </w:pPr>
    </w:p>
    <w:p w:rsidR="003479FB" w:rsidRPr="00834C6A" w:rsidRDefault="003479FB" w:rsidP="003479FB">
      <w:pPr>
        <w:pStyle w:val="ConsPlusNormal"/>
        <w:widowControl/>
        <w:ind w:firstLine="540"/>
        <w:jc w:val="both"/>
        <w:outlineLvl w:val="2"/>
        <w:rPr>
          <w:rFonts w:ascii="Times New Roman" w:hAnsi="Times New Roman" w:cs="Times New Roman"/>
          <w:b/>
          <w:sz w:val="24"/>
          <w:szCs w:val="24"/>
        </w:rPr>
      </w:pPr>
      <w:r w:rsidRPr="00834C6A">
        <w:rPr>
          <w:rFonts w:ascii="Times New Roman" w:hAnsi="Times New Roman" w:cs="Times New Roman"/>
          <w:b/>
          <w:sz w:val="24"/>
          <w:szCs w:val="24"/>
        </w:rPr>
        <w:t xml:space="preserve">Статья 16. Внесение проекта решения о бюджете поселения на очередной финансовый </w:t>
      </w:r>
      <w:r>
        <w:rPr>
          <w:rFonts w:ascii="Times New Roman" w:hAnsi="Times New Roman" w:cs="Times New Roman"/>
          <w:b/>
          <w:sz w:val="24"/>
          <w:szCs w:val="24"/>
        </w:rPr>
        <w:t>год на рассмотрение Красномыльской</w:t>
      </w:r>
      <w:r w:rsidRPr="00834C6A">
        <w:rPr>
          <w:rFonts w:ascii="Times New Roman" w:hAnsi="Times New Roman" w:cs="Times New Roman"/>
          <w:b/>
          <w:sz w:val="24"/>
          <w:szCs w:val="24"/>
        </w:rPr>
        <w:t xml:space="preserve"> сельской Думы</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Глава Красномыльского сельсовета вносит на рассмотрение Красномыльской сельской Думы одобренный Администрацией Красномыльского сельсовета проект решения о бюджете поселения  на очередной финансовый год до 15 ноября текущего года одновременно со следующими документами: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политики Красномыльского сельсовета и основные направления налоговой политики Красномыльского сельсовета; предварительными итогами социально-экономического развития Красномыльского сельсовета за истекший период текущего финансового года и ожидаемыми итогами социально-экономического развития Красномыльского сельсовета  за текущий финансовый год;</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прогнозом социально-экономического развития Красномыльского сельсовета;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пояснительной запиской к проекту бюджета;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верхним пределом муниципального долга на конец очередного финансового года (на конец очередного финансового года и конец каждого года планового периода);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оценка ожидаемого исполнения бюджета поселения на текущий финансовый год;</w:t>
      </w:r>
    </w:p>
    <w:p w:rsidR="003479FB" w:rsidRDefault="003479FB" w:rsidP="003479FB">
      <w:pPr>
        <w:pStyle w:val="a5"/>
        <w:spacing w:before="0" w:beforeAutospacing="0" w:after="0" w:afterAutospacing="0"/>
        <w:ind w:firstLine="540"/>
        <w:jc w:val="both"/>
      </w:pPr>
      <w:r>
        <w:t xml:space="preserve">иными документами и материалами. </w:t>
      </w:r>
    </w:p>
    <w:p w:rsidR="003479FB" w:rsidRDefault="003479FB" w:rsidP="003479FB">
      <w:pPr>
        <w:pStyle w:val="a5"/>
        <w:spacing w:before="0" w:beforeAutospacing="0" w:after="0" w:afterAutospacing="0"/>
        <w:ind w:firstLine="540"/>
        <w:jc w:val="both"/>
      </w:pPr>
      <w:r>
        <w:t xml:space="preserve">В случае утверждения решением Красномыльской сельской  Думы о бюджете сельсовета распределения бюджетных ассигнований по муниципальным  программам Красномыльского сельсовета и </w:t>
      </w:r>
      <w:proofErr w:type="spellStart"/>
      <w:r>
        <w:t>непрограммным</w:t>
      </w:r>
      <w:proofErr w:type="spellEnd"/>
      <w:r>
        <w:t xml:space="preserve"> направлениям деятельности к проекту решения Красномыльской сельской Думы о бюджете Красномыльского сельсовета представляются паспорта муниципальных программ Красномыльского сельсовета, проекты изменений в указанные паспорта.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проект решения Красномыльской сельской Думы о бюджете Красномыльского сельсовета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Красномыльской сельской Думы о бюджете поселения.</w:t>
      </w:r>
      <w:proofErr w:type="gramEnd"/>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Уточнение параметров планового периода утверждаемого  бюджета поселения предусматривает:</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утверждение увеличения или сокращения утвержденных </w:t>
      </w:r>
      <w:proofErr w:type="gramStart"/>
      <w:r>
        <w:rPr>
          <w:rFonts w:ascii="Times New Roman" w:hAnsi="Times New Roman" w:cs="Times New Roman"/>
          <w:sz w:val="24"/>
          <w:szCs w:val="24"/>
        </w:rPr>
        <w:t>показателей ведомственной структуры расходов  бюджета поселения</w:t>
      </w:r>
      <w:proofErr w:type="gramEnd"/>
      <w:r>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174FB9" w:rsidRDefault="003479FB" w:rsidP="003479FB">
      <w:pPr>
        <w:pStyle w:val="ConsPlusNormal"/>
        <w:widowControl/>
        <w:ind w:firstLine="540"/>
        <w:jc w:val="both"/>
        <w:outlineLvl w:val="2"/>
        <w:rPr>
          <w:rFonts w:ascii="Times New Roman" w:hAnsi="Times New Roman" w:cs="Times New Roman"/>
          <w:b/>
          <w:sz w:val="24"/>
          <w:szCs w:val="24"/>
        </w:rPr>
      </w:pPr>
      <w:r w:rsidRPr="00174FB9">
        <w:rPr>
          <w:rFonts w:ascii="Times New Roman" w:hAnsi="Times New Roman" w:cs="Times New Roman"/>
          <w:b/>
          <w:sz w:val="24"/>
          <w:szCs w:val="24"/>
        </w:rPr>
        <w:t xml:space="preserve">Статья 17. Рассмотрение проекта бюджета поселения </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Красномыльская сельская Дума рассматривает проект решения о бюджете поселения на очередной финансовый год и плановый период в одном чтении в срок до 15 дней со дня внесения проекта Главой Красномыльского сельсовета.</w:t>
      </w:r>
    </w:p>
    <w:p w:rsidR="003479FB" w:rsidRDefault="003479FB" w:rsidP="003479FB">
      <w:pPr>
        <w:pStyle w:val="a5"/>
        <w:spacing w:before="0" w:beforeAutospacing="0" w:after="0" w:afterAutospacing="0"/>
        <w:ind w:firstLine="567"/>
        <w:jc w:val="both"/>
      </w:pPr>
      <w:r>
        <w:t>2. При рассмотрении Красномыльской сельской Думой проекта решения о бюджете поселения обсуждается его концепция, прогноз социально-экономического развития Красномыльского сельсовета, основные направления бюджетной политики Красномыльского сельсовета и основные направления налоговой политики Красномыльского сельсовета.</w:t>
      </w:r>
    </w:p>
    <w:p w:rsidR="003479FB" w:rsidRDefault="003479FB" w:rsidP="003479FB">
      <w:pPr>
        <w:pStyle w:val="a5"/>
        <w:spacing w:before="0" w:beforeAutospacing="0" w:after="0" w:afterAutospacing="0"/>
        <w:ind w:firstLine="567"/>
        <w:jc w:val="both"/>
      </w:pPr>
      <w:r>
        <w:t>3. Предметом рассмотрения проекта решения о бюджете поселения являются основные характеристики  бюджета Красномыльского сельсовета, к которым относятся:</w:t>
      </w:r>
    </w:p>
    <w:p w:rsidR="003479FB" w:rsidRDefault="003479FB" w:rsidP="003479FB">
      <w:pPr>
        <w:pStyle w:val="a5"/>
        <w:spacing w:before="0" w:beforeAutospacing="0" w:after="0" w:afterAutospacing="0"/>
        <w:ind w:firstLine="567"/>
        <w:jc w:val="both"/>
      </w:pPr>
      <w:r>
        <w:t>1) общий объем доходов  бюджета Красномыльского сельсовета;</w:t>
      </w:r>
    </w:p>
    <w:p w:rsidR="003479FB" w:rsidRDefault="003479FB" w:rsidP="003479FB">
      <w:pPr>
        <w:pStyle w:val="a5"/>
        <w:spacing w:before="0" w:beforeAutospacing="0" w:after="0" w:afterAutospacing="0"/>
        <w:ind w:firstLine="567"/>
        <w:jc w:val="both"/>
      </w:pPr>
      <w:r>
        <w:t>2) приложение к решению Красномыльской сельской Думы о бюджете Красномыльского сельсовета, устанавливающее нормативы распределения доходов между бюджетом Красномыльского сельсовета и бюджетом Шадринского района, в случае, если они не установлены бюджетным законодательством Российской Федерации, законами Курганской области, принятыми в соответствии с положениями Бюджетного кодекса Российской Федерации;</w:t>
      </w:r>
    </w:p>
    <w:p w:rsidR="003479FB" w:rsidRDefault="003479FB" w:rsidP="003479FB">
      <w:pPr>
        <w:pStyle w:val="a5"/>
        <w:spacing w:before="0" w:beforeAutospacing="0" w:after="0" w:afterAutospacing="0"/>
        <w:ind w:firstLine="567"/>
        <w:jc w:val="both"/>
      </w:pPr>
      <w:r>
        <w:t>3) общий объем расходов  бюджета сельсовета;</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proofErr w:type="gramStart"/>
      <w:r w:rsidRPr="004A505A">
        <w:rPr>
          <w:rFonts w:ascii="Times New Roman" w:hAnsi="Times New Roman" w:cs="Times New Roman"/>
          <w:sz w:val="24"/>
        </w:rPr>
        <w:t xml:space="preserve">4) бюджетные ассигнования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Красномыльского сельсовета и </w:t>
      </w:r>
      <w:proofErr w:type="spellStart"/>
      <w:r w:rsidRPr="004A505A">
        <w:rPr>
          <w:rFonts w:ascii="Times New Roman" w:hAnsi="Times New Roman" w:cs="Times New Roman"/>
          <w:sz w:val="24"/>
        </w:rPr>
        <w:t>непрограммным</w:t>
      </w:r>
      <w:proofErr w:type="spellEnd"/>
      <w:r w:rsidRPr="004A505A">
        <w:rPr>
          <w:rFonts w:ascii="Times New Roman" w:hAnsi="Times New Roman" w:cs="Times New Roman"/>
          <w:sz w:val="24"/>
        </w:rPr>
        <w:t xml:space="preserve"> направлениям деятельности), группам (группам и подгруппам) видов расходов и (или) по целевым статьям (муниципальным программам Красномыльского сельсовета и </w:t>
      </w:r>
      <w:proofErr w:type="spellStart"/>
      <w:r w:rsidRPr="004A505A">
        <w:rPr>
          <w:rFonts w:ascii="Times New Roman" w:hAnsi="Times New Roman" w:cs="Times New Roman"/>
          <w:sz w:val="24"/>
        </w:rPr>
        <w:t>непрограммным</w:t>
      </w:r>
      <w:proofErr w:type="spellEnd"/>
      <w:r w:rsidRPr="004A505A">
        <w:rPr>
          <w:rFonts w:ascii="Times New Roman" w:hAnsi="Times New Roman" w:cs="Times New Roman"/>
          <w:sz w:val="24"/>
        </w:rPr>
        <w:t xml:space="preserve"> направлениям деятельности), группам (группам и подгруппам) видов расходов классификации расходов бюджета сельсовета на очередной финансовый</w:t>
      </w:r>
      <w:proofErr w:type="gramEnd"/>
      <w:r w:rsidRPr="004A505A">
        <w:rPr>
          <w:rFonts w:ascii="Times New Roman" w:hAnsi="Times New Roman" w:cs="Times New Roman"/>
          <w:sz w:val="24"/>
        </w:rPr>
        <w:t xml:space="preserve"> год и плановый период; </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proofErr w:type="gramStart"/>
      <w:r w:rsidRPr="004A505A">
        <w:rPr>
          <w:rFonts w:ascii="Times New Roman" w:hAnsi="Times New Roman" w:cs="Times New Roman"/>
          <w:sz w:val="24"/>
        </w:rPr>
        <w:t xml:space="preserve">5) приложение, содержащее ведомственную структуру расходов бюджета сельсовета (по главным распорядителям средств бюджета сельсовета, разделам, подразделам, целевым статьям, группам (группам и подгруппам) видов расходов бюджета сельсовета либо по главным распорядителям средств бюджета, сельсовета разделам, подразделам и (или) целевым статьям (муниципальным программам и </w:t>
      </w:r>
      <w:proofErr w:type="spellStart"/>
      <w:r w:rsidRPr="004A505A">
        <w:rPr>
          <w:rFonts w:ascii="Times New Roman" w:hAnsi="Times New Roman" w:cs="Times New Roman"/>
          <w:sz w:val="24"/>
        </w:rPr>
        <w:t>непрограммным</w:t>
      </w:r>
      <w:proofErr w:type="spellEnd"/>
      <w:r w:rsidRPr="004A505A">
        <w:rPr>
          <w:rFonts w:ascii="Times New Roman" w:hAnsi="Times New Roman" w:cs="Times New Roman"/>
          <w:sz w:val="24"/>
        </w:rPr>
        <w:t xml:space="preserve"> направлениям деятельности), группам (группам и подгруппам) видов расходов классификации расходов бюджета сельсовета);</w:t>
      </w:r>
      <w:proofErr w:type="gramEnd"/>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proofErr w:type="gramStart"/>
      <w:r w:rsidRPr="004A505A">
        <w:rPr>
          <w:rFonts w:ascii="Times New Roman" w:hAnsi="Times New Roman" w:cs="Times New Roman"/>
          <w:sz w:val="24"/>
        </w:rPr>
        <w:t>6) условно утверждаемые расходы в объеме не менее 2,5 процента общего объема расходов бюджета  сельсовета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сельсовета (без учета расходов бюджета, предусмотренных за счет межбюджетных трансфертов из других</w:t>
      </w:r>
      <w:proofErr w:type="gramEnd"/>
      <w:r w:rsidRPr="004A505A">
        <w:rPr>
          <w:rFonts w:ascii="Times New Roman" w:hAnsi="Times New Roman" w:cs="Times New Roman"/>
          <w:sz w:val="24"/>
        </w:rPr>
        <w:t xml:space="preserve"> бюджетов бюджетной системы Российской Федерации, имеющих целевое назначение) на второй год планового периода;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8)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9) приложение к решению Красномыльской сельской Думы о бюджете Красномыльского сельсовета, устанавливающее перечень главных администраторов доходов бюджета поселения;</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 xml:space="preserve">10) приложение к решению Красномыльской сельской Думы о бюджете, устанавливающее перечень главных </w:t>
      </w:r>
      <w:proofErr w:type="gramStart"/>
      <w:r w:rsidRPr="004A505A">
        <w:rPr>
          <w:rFonts w:ascii="Times New Roman" w:hAnsi="Times New Roman" w:cs="Times New Roman"/>
          <w:sz w:val="24"/>
        </w:rPr>
        <w:t>администраторов источников финансирования дефицита бюджета поселения</w:t>
      </w:r>
      <w:proofErr w:type="gramEnd"/>
      <w:r w:rsidRPr="004A505A">
        <w:rPr>
          <w:rFonts w:ascii="Times New Roman" w:hAnsi="Times New Roman" w:cs="Times New Roman"/>
          <w:sz w:val="24"/>
        </w:rPr>
        <w:t>;</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11) источники финансирования дефицита  бюджета поселения;</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12) программа муниципальных  внутренних заимствований Красномыльского сельсовета (приложение к решению Красномыльской сельской Думы о бюджете);</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13) текстовые статьи проекта решения Красномыльской сельской Думы о бюджете поселения.</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Комиссии Красномыльской сельской Думы готовят и направляют в планово-бюджетную комиссию Красномыльской сельской Думы заключения по проекту решения о бюджете поселения с предложениями о принятии или об отклонении представленного проекта. </w:t>
      </w:r>
      <w:proofErr w:type="gramStart"/>
      <w:r>
        <w:rPr>
          <w:rFonts w:ascii="Times New Roman" w:hAnsi="Times New Roman" w:cs="Times New Roman"/>
          <w:sz w:val="24"/>
          <w:szCs w:val="24"/>
        </w:rPr>
        <w:t>На основании заключений комиссий Красномыльской сельской  Думы по основным характеристикам  бюджета поселения  планово-бюджетная комиссия Красномыльской сельской Думы готовит свое заключение по проекту решения о бюджете поселения, а также проект решения Красномыльской сельской  Думы о принятии проекта решения о бюджете поселения и об основных характеристиках  бюджета поселения и представляет их на рассмотрение на заседании Красномыльской сельской  Думы.</w:t>
      </w:r>
      <w:proofErr w:type="gramEnd"/>
    </w:p>
    <w:p w:rsidR="003479FB" w:rsidRDefault="003479FB" w:rsidP="003479FB">
      <w:pPr>
        <w:pStyle w:val="ConsPlusNormal"/>
        <w:widowControl/>
        <w:ind w:firstLine="567"/>
        <w:jc w:val="both"/>
        <w:rPr>
          <w:rFonts w:ascii="Times New Roman" w:hAnsi="Times New Roman" w:cs="Times New Roman"/>
          <w:sz w:val="24"/>
          <w:szCs w:val="24"/>
        </w:rPr>
      </w:pP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 рассмотрении проекта решения о бюджете поселения Красномыльская сельская Дума заслушивает доклад Администрации Красномыльского сельсовета, содоклад планово-бюджетной комиссии Красномыльской сельской Думы и принимает решение о принятии или об отклонении указанного проекта.</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В случае отклонения проекта решения о бюджете поселения Красномыльская сельская Дума принимает одно из следующих решений:</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передает указанный проект в согласительную комиссию по уточнению основных характеристик  бюджета поселения (далее - согласительная комиссия), состоящую из представителей Красномыльской сельской Думы и Администрации Красномыльского сельсовета, для разработки согласованного варианта основных характеристик бюджета поселения, исходя из рекомендаций, изложенных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планово-бюджетной комиссии Красномыльского сельской Думы. Персональный состав согласительной комиссии определяется решением Красномыльской сельской Думы и распоряжением Администрации Красномыльского сельсовета;</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возвращает указанный проект в Администрацию Красномыльского сельсовета на доработку.</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В случае отклонения проекта решения о  бюджете поселения и передачи его в согласительную комиссию, она в течение 10 дней разрабатывает вариант основных характеристик бюджета поселения, согласовывая указанные характеристики с внесенными на рассмотрение Красномыльской сельской Думы проектами решений о внесении изменений и дополнений в налоговое законодательство.</w:t>
      </w:r>
    </w:p>
    <w:p w:rsidR="003479FB" w:rsidRDefault="003479FB" w:rsidP="003479FB">
      <w:pPr>
        <w:pStyle w:val="ConsPlusNormal"/>
        <w:widowControl/>
        <w:ind w:firstLine="567"/>
        <w:jc w:val="both"/>
        <w:rPr>
          <w:rFonts w:ascii="Times New Roman" w:hAnsi="Times New Roman" w:cs="Times New Roman"/>
          <w:sz w:val="24"/>
          <w:szCs w:val="24"/>
        </w:rPr>
      </w:pPr>
      <w:r w:rsidRPr="00CB4405">
        <w:rPr>
          <w:rFonts w:ascii="Times New Roman" w:hAnsi="Times New Roman" w:cs="Times New Roman"/>
          <w:color w:val="000000"/>
          <w:sz w:val="24"/>
          <w:szCs w:val="24"/>
        </w:rPr>
        <w:lastRenderedPageBreak/>
        <w:t xml:space="preserve">7. Решение согласительной комиссии принимается раздельным голосованием членов согласительной комиссии от </w:t>
      </w:r>
      <w:r>
        <w:rPr>
          <w:rFonts w:ascii="Times New Roman" w:hAnsi="Times New Roman" w:cs="Times New Roman"/>
          <w:sz w:val="24"/>
          <w:szCs w:val="24"/>
        </w:rPr>
        <w:t>Красномыльской</w:t>
      </w:r>
      <w:r w:rsidRPr="00CB4405">
        <w:rPr>
          <w:rFonts w:ascii="Times New Roman" w:hAnsi="Times New Roman" w:cs="Times New Roman"/>
          <w:color w:val="000000"/>
          <w:sz w:val="24"/>
          <w:szCs w:val="24"/>
        </w:rPr>
        <w:t xml:space="preserve"> сельской Думы и от Администрации </w:t>
      </w:r>
      <w:r>
        <w:rPr>
          <w:rFonts w:ascii="Times New Roman" w:hAnsi="Times New Roman" w:cs="Times New Roman"/>
          <w:sz w:val="24"/>
          <w:szCs w:val="24"/>
        </w:rPr>
        <w:t>Красномыльского</w:t>
      </w:r>
      <w:r w:rsidRPr="00CB4405">
        <w:rPr>
          <w:rFonts w:ascii="Times New Roman" w:hAnsi="Times New Roman" w:cs="Times New Roman"/>
          <w:color w:val="000000"/>
          <w:sz w:val="24"/>
          <w:szCs w:val="24"/>
        </w:rPr>
        <w:t xml:space="preserve">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r>
        <w:rPr>
          <w:rFonts w:ascii="Times New Roman" w:hAnsi="Times New Roman" w:cs="Times New Roman"/>
          <w:sz w:val="24"/>
          <w:szCs w:val="24"/>
        </w:rPr>
        <w:t>.</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По окончании работы согласительной комиссии Глава Красномыльского сельсовета вносит на рассмотрение Красномыльской сельской Думы согласованные основные характеристики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Позиции, по которым стороны не выработали согласованного решения, вносятся на рассмотрение Красномыльской сельской  Думы.</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По итогам рассмотрения проекта решения о бюджете поселения  принимается решение Красномыльской сельской Думы о бюджете Красномыльского сельсовета и об основных характеристиках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Если Красномыльская сельская Дума не принимает решение по основным характеристикам  бюджета поселения по итогам работы согласительной комиссии, проект решения Красномыльской сельской Думы о бюджете поселения считается повторно отклоненным.</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В случае отклонения проекта  решения Красномыльской сельской Думы о бюджете поселения  и возвращения его на доработку в Администрацию Красномыльского сельсовета, Администрация сельсовета в течение 15 дней дорабатывает указанный проект с учетом предложений и рекомендаций, изложенных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планово-бюджетной комиссии Красномыльской сельской  Думы, и вносит проект решения Красномыльской сельской Думы о  бюджете поселения на рассмотрение Красномыльской сельской  Думы повторно. При повторном внесении указанного проекта Красномыльская сельская  Дума рассматривает его в срок до одной недели со дня его повторного внесения.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Принятое Красномыльской сельской  Думой решение о бюджете Красномыльского  сельсовета передается Главе Красномыльского  сельсовета для подписания и обнародования.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Решение о бюджете поселения вступает в силу с 1 января очередного финансового года.</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447F4F" w:rsidRDefault="003479FB" w:rsidP="003479FB">
      <w:pPr>
        <w:pStyle w:val="ConsPlusNormal"/>
        <w:widowControl/>
        <w:ind w:firstLine="567"/>
        <w:jc w:val="both"/>
        <w:outlineLvl w:val="1"/>
        <w:rPr>
          <w:rFonts w:ascii="Times New Roman" w:hAnsi="Times New Roman" w:cs="Times New Roman"/>
          <w:b/>
          <w:sz w:val="24"/>
          <w:szCs w:val="24"/>
        </w:rPr>
      </w:pPr>
      <w:r w:rsidRPr="00447F4F">
        <w:rPr>
          <w:rFonts w:ascii="Times New Roman" w:hAnsi="Times New Roman" w:cs="Times New Roman"/>
          <w:b/>
          <w:sz w:val="24"/>
          <w:szCs w:val="24"/>
        </w:rPr>
        <w:t xml:space="preserve">Статья  18. Временное управление бюджетом  </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 В случае если решение о бюджете поселения не вступило в силу с начала текущего финансового года, Администрация Красномыльского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2. Если решение о бюджете поселения не вступило в силу через три месяца после начала финансового года, Администрация Красномыльского сельсовета организует исполнение бюджета поселения при соблюдении условий, определенных пунктом 1 настоящей статьи.</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При этом  Администрация Красномыльского сельсовета не имеет права:</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доводить лимиты бюджетных обязательств и бюджетные ассигнования на бюджетные инвестиции и </w:t>
      </w:r>
      <w:proofErr w:type="gramStart"/>
      <w:r>
        <w:rPr>
          <w:rFonts w:ascii="Times New Roman" w:hAnsi="Times New Roman" w:cs="Times New Roman"/>
          <w:sz w:val="24"/>
          <w:szCs w:val="24"/>
        </w:rPr>
        <w:t>субсидии</w:t>
      </w:r>
      <w:proofErr w:type="gramEnd"/>
      <w:r>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предоставлять бюджетные кредиты;</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формировать резервные фонды.</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3. Указанные в пункте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479FB" w:rsidRDefault="003479FB" w:rsidP="003479FB">
      <w:pPr>
        <w:pStyle w:val="ConsPlusNormal"/>
        <w:widowControl/>
        <w:ind w:firstLine="0"/>
        <w:jc w:val="both"/>
        <w:outlineLvl w:val="1"/>
        <w:rPr>
          <w:rFonts w:ascii="Times New Roman" w:hAnsi="Times New Roman" w:cs="Times New Roman"/>
          <w:sz w:val="24"/>
          <w:szCs w:val="24"/>
        </w:rPr>
      </w:pPr>
    </w:p>
    <w:p w:rsidR="003479FB" w:rsidRDefault="003479FB" w:rsidP="003479FB">
      <w:pPr>
        <w:pStyle w:val="ConsPlusNormal"/>
        <w:widowControl/>
        <w:ind w:firstLine="567"/>
        <w:jc w:val="both"/>
        <w:outlineLvl w:val="1"/>
        <w:rPr>
          <w:rFonts w:ascii="Times New Roman" w:hAnsi="Times New Roman" w:cs="Times New Roman"/>
          <w:b/>
          <w:sz w:val="24"/>
          <w:szCs w:val="24"/>
        </w:rPr>
      </w:pPr>
      <w:r w:rsidRPr="00447F4F">
        <w:rPr>
          <w:rFonts w:ascii="Times New Roman" w:hAnsi="Times New Roman" w:cs="Times New Roman"/>
          <w:b/>
          <w:sz w:val="24"/>
          <w:szCs w:val="24"/>
        </w:rPr>
        <w:t>Статья  19. Внесение изменений в решение о</w:t>
      </w:r>
      <w:r>
        <w:rPr>
          <w:rFonts w:ascii="Times New Roman" w:hAnsi="Times New Roman" w:cs="Times New Roman"/>
          <w:b/>
          <w:sz w:val="24"/>
          <w:szCs w:val="24"/>
        </w:rPr>
        <w:t xml:space="preserve"> бюджете поселения Красномыльского</w:t>
      </w:r>
      <w:r w:rsidRPr="00447F4F">
        <w:rPr>
          <w:rFonts w:ascii="Times New Roman" w:hAnsi="Times New Roman" w:cs="Times New Roman"/>
          <w:b/>
          <w:sz w:val="24"/>
          <w:szCs w:val="24"/>
        </w:rPr>
        <w:t xml:space="preserve"> сельсовета по окончании периода временного управления бюджетом</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Если решение о бюджете поселения вступает в силу после начала текущего финансового года и осуществляется временное управление бюджетом поселения, в течение одного месяца со дня вступления в силу решения о бюджете поселения Глава Красномыльского  сельсовета представляет на рассмотрение и утверждение Красномыльской сельской Думой проект решения о внесении изменений в решение о бюджете поселения, уточняющего показатели бюджета с учетом исполнения бюджета</w:t>
      </w:r>
      <w:proofErr w:type="gramEnd"/>
      <w:r>
        <w:rPr>
          <w:rFonts w:ascii="Times New Roman" w:hAnsi="Times New Roman" w:cs="Times New Roman"/>
          <w:sz w:val="24"/>
          <w:szCs w:val="24"/>
        </w:rPr>
        <w:t xml:space="preserve"> за период временного управления бюджетом. </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Красномыльской сельской Думой в срок, не превышающий 15 дней со дня его представления.</w:t>
      </w:r>
    </w:p>
    <w:p w:rsidR="003479FB" w:rsidRDefault="003479FB" w:rsidP="003479FB">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3479FB" w:rsidRDefault="003479FB" w:rsidP="003479F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6. ВНЕСЕНИЕ ИЗМЕНЕНИЙ В РЕШЕНИЕ О  БЮДЖЕТЕ ПОСЕЛЕНИЯ</w:t>
      </w:r>
    </w:p>
    <w:p w:rsidR="003479FB" w:rsidRDefault="003479FB" w:rsidP="003479FB">
      <w:pPr>
        <w:pStyle w:val="ConsPlusNormal"/>
        <w:widowControl/>
        <w:ind w:firstLine="0"/>
        <w:jc w:val="center"/>
        <w:outlineLvl w:val="1"/>
        <w:rPr>
          <w:rFonts w:ascii="Times New Roman" w:hAnsi="Times New Roman" w:cs="Times New Roman"/>
          <w:sz w:val="24"/>
          <w:szCs w:val="24"/>
        </w:rPr>
      </w:pPr>
    </w:p>
    <w:p w:rsidR="003479FB" w:rsidRDefault="003479FB" w:rsidP="003479FB">
      <w:pPr>
        <w:pStyle w:val="ConsPlusNormal"/>
        <w:widowControl/>
        <w:ind w:firstLine="567"/>
        <w:jc w:val="both"/>
        <w:outlineLvl w:val="1"/>
        <w:rPr>
          <w:rFonts w:ascii="Times New Roman" w:hAnsi="Times New Roman" w:cs="Times New Roman"/>
          <w:b/>
          <w:sz w:val="24"/>
          <w:szCs w:val="24"/>
        </w:rPr>
      </w:pPr>
      <w:r w:rsidRPr="00447F4F">
        <w:rPr>
          <w:rFonts w:ascii="Times New Roman" w:hAnsi="Times New Roman" w:cs="Times New Roman"/>
          <w:b/>
          <w:sz w:val="24"/>
          <w:szCs w:val="24"/>
        </w:rPr>
        <w:t>Статья 20. Внесение изменений в решение о бюджете поселения на текущий финансовый год и плановый период</w:t>
      </w:r>
    </w:p>
    <w:p w:rsidR="003479FB" w:rsidRPr="005428E7" w:rsidRDefault="003479FB" w:rsidP="003479FB">
      <w:pPr>
        <w:pStyle w:val="ConsPlusNormal"/>
        <w:widowControl/>
        <w:ind w:firstLine="567"/>
        <w:jc w:val="both"/>
        <w:outlineLvl w:val="1"/>
        <w:rPr>
          <w:rFonts w:ascii="Times New Roman" w:hAnsi="Times New Roman" w:cs="Times New Roman"/>
          <w:b/>
          <w:sz w:val="32"/>
          <w:szCs w:val="24"/>
        </w:rPr>
      </w:pPr>
      <w:r>
        <w:rPr>
          <w:rFonts w:ascii="Times New Roman" w:hAnsi="Times New Roman" w:cs="Times New Roman"/>
          <w:sz w:val="24"/>
        </w:rPr>
        <w:t>Глава Красномыльского</w:t>
      </w:r>
      <w:r w:rsidRPr="005428E7">
        <w:rPr>
          <w:rFonts w:ascii="Times New Roman" w:hAnsi="Times New Roman" w:cs="Times New Roman"/>
          <w:sz w:val="24"/>
        </w:rPr>
        <w:t xml:space="preserve"> сельсо</w:t>
      </w:r>
      <w:r>
        <w:rPr>
          <w:rFonts w:ascii="Times New Roman" w:hAnsi="Times New Roman" w:cs="Times New Roman"/>
          <w:sz w:val="24"/>
        </w:rPr>
        <w:t xml:space="preserve">вета представляет в </w:t>
      </w:r>
      <w:proofErr w:type="spellStart"/>
      <w:r>
        <w:rPr>
          <w:rFonts w:ascii="Times New Roman" w:hAnsi="Times New Roman" w:cs="Times New Roman"/>
          <w:sz w:val="24"/>
        </w:rPr>
        <w:t>Красномыльскую</w:t>
      </w:r>
      <w:proofErr w:type="spellEnd"/>
      <w:r w:rsidRPr="005428E7">
        <w:rPr>
          <w:rFonts w:ascii="Times New Roman" w:hAnsi="Times New Roman" w:cs="Times New Roman"/>
          <w:sz w:val="24"/>
        </w:rPr>
        <w:t xml:space="preserve"> сельскую Думу проект решения о внесении изменений в решение о бюджете поселения на текущий финансовый год и плановый период по всем вопросам, являющимся предметом планового регулирования указанного решения.</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Одновременно с проектом указанного решения представляется пояснительная записка с обоснованием предлагаемых изменений в решение о бюджете поселения на текущий финансовый год и плановый период.</w:t>
      </w:r>
    </w:p>
    <w:p w:rsidR="003479FB" w:rsidRDefault="003479FB" w:rsidP="003479FB">
      <w:pPr>
        <w:pStyle w:val="ConsPlusNormal"/>
        <w:widowControl/>
        <w:ind w:firstLine="567"/>
        <w:jc w:val="both"/>
        <w:outlineLvl w:val="1"/>
        <w:rPr>
          <w:rFonts w:ascii="Times New Roman" w:hAnsi="Times New Roman" w:cs="Times New Roman"/>
          <w:sz w:val="24"/>
          <w:szCs w:val="24"/>
        </w:rPr>
      </w:pPr>
    </w:p>
    <w:p w:rsidR="003479FB" w:rsidRPr="00447F4F" w:rsidRDefault="003479FB" w:rsidP="003479FB">
      <w:pPr>
        <w:pStyle w:val="ConsPlusNormal"/>
        <w:widowControl/>
        <w:ind w:firstLine="567"/>
        <w:jc w:val="both"/>
        <w:outlineLvl w:val="1"/>
        <w:rPr>
          <w:rFonts w:ascii="Times New Roman" w:hAnsi="Times New Roman" w:cs="Times New Roman"/>
          <w:b/>
          <w:sz w:val="24"/>
          <w:szCs w:val="24"/>
        </w:rPr>
      </w:pPr>
      <w:r w:rsidRPr="00447F4F">
        <w:rPr>
          <w:rFonts w:ascii="Times New Roman" w:hAnsi="Times New Roman" w:cs="Times New Roman"/>
          <w:b/>
          <w:sz w:val="24"/>
          <w:szCs w:val="24"/>
        </w:rPr>
        <w:t>Статья 21.  Рассмотрение и утверждение решения о внесении изменений в решение о  бюджете поселения</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1. Проект решения о внесении изменений в решение о бюджете поселения на текущий финансовый год и плановый период рассматривается Красномыльской сельской Думой во внеочередном порядке в течение 25 дней в одном чтении.</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2. При рассмотрении проекта решения о внесении изменений в решение о бюджете поселения заслушиваются доклад Администрации Красномыльского сельсовета о состоянии поступлений доходов и средств от заимствований в бюджет поселения.</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При рассмотрении указанного проекта Красномыльская сельская  Дума утверждает изменения основных характеристик  бюджета поселения.</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увеличения общего объема доходов бюджета поселения</w:t>
      </w:r>
      <w:proofErr w:type="gramEnd"/>
      <w:r>
        <w:rPr>
          <w:rFonts w:ascii="Times New Roman" w:hAnsi="Times New Roman" w:cs="Times New Roman"/>
          <w:sz w:val="24"/>
          <w:szCs w:val="24"/>
        </w:rPr>
        <w:t xml:space="preserve"> в плановом периоде указанное увеличение относится на:</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сокращение дефицита бюджета поселения в случае, если бюджет поселения на очередной финансовый год и плановый период утвержден с дефицитом.</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соответствующее увеличение условно утвержденных расходов.</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сокращения общего объема доходов  бюджета поселения</w:t>
      </w:r>
      <w:proofErr w:type="gramEnd"/>
      <w:r>
        <w:rPr>
          <w:rFonts w:ascii="Times New Roman" w:hAnsi="Times New Roman" w:cs="Times New Roman"/>
          <w:sz w:val="24"/>
          <w:szCs w:val="24"/>
        </w:rPr>
        <w:t xml:space="preserve"> в плановом периоде объем условно утвержденных расходов подлежит соответствующему сокращению.</w:t>
      </w:r>
    </w:p>
    <w:p w:rsidR="003479FB" w:rsidRDefault="003479FB" w:rsidP="003479FB">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3. При рассмотрении указанного проекта утверждаются изменения положений и показателей, указанных в статье 17  настоящего положения.</w:t>
      </w:r>
    </w:p>
    <w:p w:rsidR="003479FB" w:rsidRDefault="003479FB" w:rsidP="003479FB">
      <w:pPr>
        <w:pStyle w:val="ConsPlusNormal"/>
        <w:widowControl/>
        <w:ind w:firstLine="540"/>
        <w:jc w:val="both"/>
        <w:rPr>
          <w:rFonts w:ascii="Times New Roman" w:hAnsi="Times New Roman" w:cs="Times New Roman"/>
          <w:sz w:val="24"/>
          <w:szCs w:val="24"/>
        </w:rPr>
      </w:pPr>
    </w:p>
    <w:p w:rsidR="003479FB" w:rsidRDefault="003479FB" w:rsidP="003479F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7. ИСПОЛНЕНИЕ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447F4F" w:rsidRDefault="003479FB" w:rsidP="003479FB">
      <w:pPr>
        <w:pStyle w:val="ConsPlusNormal"/>
        <w:widowControl/>
        <w:ind w:firstLine="540"/>
        <w:jc w:val="both"/>
        <w:rPr>
          <w:rFonts w:ascii="Times New Roman" w:hAnsi="Times New Roman" w:cs="Times New Roman"/>
          <w:b/>
          <w:sz w:val="24"/>
          <w:szCs w:val="24"/>
        </w:rPr>
      </w:pPr>
      <w:r w:rsidRPr="00447F4F">
        <w:rPr>
          <w:rFonts w:ascii="Times New Roman" w:hAnsi="Times New Roman" w:cs="Times New Roman"/>
          <w:b/>
          <w:sz w:val="24"/>
          <w:szCs w:val="24"/>
        </w:rPr>
        <w:t>Статья  22. Исполнение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Исполнение бюджета поселения обеспечивается Администрацией Красномыльского сельсовета.</w:t>
      </w:r>
    </w:p>
    <w:p w:rsidR="003479FB" w:rsidRPr="00447F4F" w:rsidRDefault="003479FB" w:rsidP="003479FB">
      <w:pPr>
        <w:pStyle w:val="ConsPlusNormal"/>
        <w:widowControl/>
        <w:ind w:firstLine="540"/>
        <w:jc w:val="both"/>
        <w:rPr>
          <w:rFonts w:ascii="Times New Roman" w:hAnsi="Times New Roman" w:cs="Times New Roman"/>
          <w:b/>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23. Сводная бюджетная роспись</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Порядок составления и ведения сводной бюджетной росписи </w:t>
      </w:r>
      <w:r>
        <w:rPr>
          <w:rFonts w:ascii="Times New Roman" w:hAnsi="Times New Roman" w:cs="Times New Roman"/>
          <w:color w:val="000000"/>
          <w:sz w:val="24"/>
          <w:szCs w:val="24"/>
        </w:rPr>
        <w:t>бюджета поселения</w:t>
      </w:r>
      <w:r>
        <w:rPr>
          <w:rFonts w:ascii="Times New Roman" w:hAnsi="Times New Roman" w:cs="Times New Roman"/>
          <w:sz w:val="24"/>
          <w:szCs w:val="24"/>
        </w:rPr>
        <w:t xml:space="preserve">  (Далее – сводной бюджетной росписи) устанавливается  Администрацией Красномыльского сельсовета.</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Утверждение сводной бюджетной росписи и внесение изменений в нее осуществляется  Администрацией Красномыльского сельсовета.</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3. Утвержденные показатели сводной бюджетной росписи должны соответствовать решению о бюджете поселения.</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В случае принятия решения о бюджете поселения, решения о внесении изменений в решение о бюджете поселения, Глава Красномыльского сельсовета утверждает соответствующие изменения в сводную бюджетную роспись.</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4. В сводную бюджетную роспись могут быть внесены изменения в соответствии с решениями Главы Красномыльского сельсовета без внесения изменений в решение о бюджете:</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сельсовета на их исполнение в текущем финансовом году;</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proofErr w:type="gramStart"/>
      <w:r w:rsidRPr="004A505A">
        <w:rPr>
          <w:rFonts w:ascii="Times New Roman" w:hAnsi="Times New Roman" w:cs="Times New Roman"/>
          <w:sz w:val="24"/>
        </w:rPr>
        <w:t>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решений, предусматривающих осуществление полномочий органов местного самоуправления Красномыльского сельсовета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 бюджетных ассигнований</w:t>
      </w:r>
      <w:proofErr w:type="gramEnd"/>
      <w:r w:rsidRPr="004A505A">
        <w:rPr>
          <w:rFonts w:ascii="Times New Roman" w:hAnsi="Times New Roman" w:cs="Times New Roman"/>
          <w:sz w:val="24"/>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proofErr w:type="gramStart"/>
      <w:r w:rsidRPr="004A505A">
        <w:rPr>
          <w:rFonts w:ascii="Times New Roman" w:hAnsi="Times New Roman" w:cs="Times New Roman"/>
          <w:sz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4A505A">
        <w:rPr>
          <w:rFonts w:ascii="Times New Roman" w:hAnsi="Times New Roman" w:cs="Times New Roman"/>
          <w:sz w:val="24"/>
        </w:rPr>
        <w:t xml:space="preserve"> по соответствующим разделам, подразделам, целевым статьям (муниципальным программам Красномыльского сельсовета и </w:t>
      </w:r>
      <w:proofErr w:type="spellStart"/>
      <w:r w:rsidRPr="004A505A">
        <w:rPr>
          <w:rFonts w:ascii="Times New Roman" w:hAnsi="Times New Roman" w:cs="Times New Roman"/>
          <w:sz w:val="24"/>
        </w:rPr>
        <w:t>непрограммным</w:t>
      </w:r>
      <w:proofErr w:type="spellEnd"/>
      <w:r w:rsidRPr="004A505A">
        <w:rPr>
          <w:rFonts w:ascii="Times New Roman" w:hAnsi="Times New Roman" w:cs="Times New Roman"/>
          <w:sz w:val="24"/>
        </w:rPr>
        <w:t xml:space="preserve"> направлениям деятельности), группам (группам и подгруппам) видов расходов классификации расходов бюджета на текущий финансовый год и плановый период;</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proofErr w:type="gramStart"/>
      <w:r w:rsidRPr="004A505A">
        <w:rPr>
          <w:rFonts w:ascii="Times New Roman" w:hAnsi="Times New Roman" w:cs="Times New Roman"/>
          <w:sz w:val="24"/>
        </w:rPr>
        <w:lastRenderedPageBreak/>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4A505A">
        <w:rPr>
          <w:rFonts w:ascii="Times New Roman" w:hAnsi="Times New Roman" w:cs="Times New Roman"/>
          <w:sz w:val="24"/>
        </w:rPr>
        <w:t xml:space="preserve"> не превышает 10 процентов;</w:t>
      </w:r>
    </w:p>
    <w:p w:rsidR="003479FB" w:rsidRDefault="003479FB" w:rsidP="003479FB">
      <w:pPr>
        <w:pStyle w:val="a5"/>
        <w:spacing w:before="0" w:beforeAutospacing="0" w:after="0" w:afterAutospacing="0"/>
        <w:ind w:firstLine="540"/>
        <w:jc w:val="both"/>
      </w:pPr>
      <w:r>
        <w:t>5)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6) в случае проведения реструктуризации муниципального долга в соответствии с Бюджетным кодексом Российской Федерации;</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479FB" w:rsidRDefault="003479FB" w:rsidP="003479FB">
      <w:pPr>
        <w:pStyle w:val="a5"/>
        <w:spacing w:before="0" w:beforeAutospacing="0" w:after="0" w:afterAutospacing="0"/>
        <w:ind w:firstLine="567"/>
        <w:jc w:val="both"/>
      </w:pPr>
      <w:proofErr w:type="gramStart"/>
      <w:r>
        <w:t xml:space="preserve">8)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Красномыльского сельсовета и </w:t>
      </w:r>
      <w:proofErr w:type="spellStart"/>
      <w:r>
        <w:t>непрограммными</w:t>
      </w:r>
      <w:proofErr w:type="spellEnd"/>
      <w:r>
        <w:t xml:space="preserve"> направлениями деятельности), группами (группами и подгруппами) видов расходов классификации расходов бюджета в пределах общего объема бюджетных ассигнований, предусмотренного главному распорядителю бюджетных средств на исполнение публичных</w:t>
      </w:r>
      <w:proofErr w:type="gramEnd"/>
      <w:r>
        <w:t xml:space="preserve"> нормативных обязательств в текущем финансовом году;</w:t>
      </w:r>
    </w:p>
    <w:p w:rsidR="003479FB" w:rsidRDefault="003479FB" w:rsidP="003479FB">
      <w:pPr>
        <w:pStyle w:val="a5"/>
        <w:spacing w:before="0" w:beforeAutospacing="0" w:after="0" w:afterAutospacing="0"/>
        <w:ind w:firstLine="567"/>
        <w:jc w:val="both"/>
      </w:pPr>
      <w:r>
        <w:t>9)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3479FB" w:rsidRDefault="003479FB" w:rsidP="003479FB">
      <w:pPr>
        <w:pStyle w:val="a5"/>
        <w:spacing w:before="0" w:beforeAutospacing="0" w:after="0" w:afterAutospacing="0"/>
        <w:ind w:firstLine="567"/>
        <w:jc w:val="both"/>
      </w:pPr>
      <w:r>
        <w:t xml:space="preserve">10)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11) в случае изменения типа муниципальных учреждений и организационно-правовой формы муниципальных унитарных предприятий.</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5.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479FB" w:rsidRPr="004A505A" w:rsidRDefault="003479FB" w:rsidP="003479FB">
      <w:pPr>
        <w:widowControl w:val="0"/>
        <w:autoSpaceDE w:val="0"/>
        <w:autoSpaceDN w:val="0"/>
        <w:adjustRightInd w:val="0"/>
        <w:ind w:firstLine="567"/>
        <w:jc w:val="both"/>
        <w:rPr>
          <w:rFonts w:ascii="Times New Roman" w:hAnsi="Times New Roman" w:cs="Times New Roman"/>
          <w:sz w:val="24"/>
        </w:rPr>
      </w:pPr>
      <w:r w:rsidRPr="004A505A">
        <w:rPr>
          <w:rFonts w:ascii="Times New Roman" w:hAnsi="Times New Roman" w:cs="Times New Roman"/>
          <w:sz w:val="24"/>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w:t>
      </w:r>
      <w:r w:rsidRPr="004A505A">
        <w:rPr>
          <w:rFonts w:ascii="Times New Roman" w:hAnsi="Times New Roman" w:cs="Times New Roman"/>
          <w:sz w:val="24"/>
        </w:rPr>
        <w:lastRenderedPageBreak/>
        <w:t>исключением случаев, когда осуществляется  временное управление бюджетом.</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сельсовета. </w:t>
      </w: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24. Исполнение бюджета по доходам</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Исполнение  бюджета  по доходам предусматривает:</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со счетов органов Федерального казначейства и иных поступлений в бюджет;</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уточнение администратором доходов бюджета платежей в бюджеты бюджетной системы Российской Федерации;</w:t>
      </w:r>
    </w:p>
    <w:p w:rsidR="003479FB" w:rsidRDefault="003479FB" w:rsidP="003479F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w:t>
      </w:r>
      <w:proofErr w:type="gramEnd"/>
      <w:r>
        <w:rPr>
          <w:rFonts w:ascii="Times New Roman" w:hAnsi="Times New Roman" w:cs="Times New Roman"/>
          <w:sz w:val="24"/>
          <w:szCs w:val="24"/>
        </w:rPr>
        <w:t xml:space="preserve"> Федерации, в порядке, установленном Министерством финансов Российской Федерации.</w:t>
      </w:r>
    </w:p>
    <w:p w:rsidR="003479FB" w:rsidRDefault="003479FB" w:rsidP="003479FB">
      <w:pPr>
        <w:pStyle w:val="ConsPlusNormal"/>
        <w:widowControl/>
        <w:ind w:firstLine="0"/>
        <w:jc w:val="both"/>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25. Исполнение бюджета по расходам</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Исполнение бюджета по расходам осуществляется в порядке, установленном Администрацией Красномыльского сельсовета, с соблюдением требований Бюджетного кодекса Российской Федерации.</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принятие бюджетных обязательств;</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подтверждение денежных обязательств;</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санкционирование оплаты денежных обязательств;</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подтверждение исполнения денежных обязательств.</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Получатель </w:t>
      </w:r>
      <w:r>
        <w:rPr>
          <w:rFonts w:ascii="Times New Roman" w:hAnsi="Times New Roman" w:cs="Times New Roman"/>
          <w:color w:val="000000"/>
          <w:sz w:val="24"/>
          <w:szCs w:val="24"/>
        </w:rPr>
        <w:t>бюджетных средств</w:t>
      </w:r>
      <w:r>
        <w:rPr>
          <w:rFonts w:ascii="Times New Roman" w:hAnsi="Times New Roman" w:cs="Times New Roman"/>
          <w:sz w:val="24"/>
          <w:szCs w:val="24"/>
        </w:rPr>
        <w:t xml:space="preserve"> принимает бюджетные обязательства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до него в текущем финансовом году и плановом периоде лимитов бюджетных обязательств. </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Получатель </w:t>
      </w:r>
      <w:r>
        <w:rPr>
          <w:rFonts w:ascii="Times New Roman" w:hAnsi="Times New Roman" w:cs="Times New Roman"/>
          <w:color w:val="000000"/>
          <w:sz w:val="24"/>
          <w:szCs w:val="24"/>
        </w:rPr>
        <w:t>бюджетных сре</w:t>
      </w:r>
      <w:proofErr w:type="gramStart"/>
      <w:r>
        <w:rPr>
          <w:rFonts w:ascii="Times New Roman" w:hAnsi="Times New Roman" w:cs="Times New Roman"/>
          <w:color w:val="000000"/>
          <w:sz w:val="24"/>
          <w:szCs w:val="24"/>
        </w:rPr>
        <w:t>дств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Получатель </w:t>
      </w:r>
      <w:r>
        <w:rPr>
          <w:rFonts w:ascii="Times New Roman" w:hAnsi="Times New Roman" w:cs="Times New Roman"/>
          <w:color w:val="000000"/>
          <w:sz w:val="24"/>
          <w:szCs w:val="24"/>
        </w:rPr>
        <w:t>бюджетных средств</w:t>
      </w:r>
      <w:r>
        <w:rPr>
          <w:rFonts w:ascii="Times New Roman" w:hAnsi="Times New Roman" w:cs="Times New Roman"/>
          <w:sz w:val="24"/>
          <w:szCs w:val="24"/>
        </w:rPr>
        <w:t xml:space="preserve">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Pr>
          <w:rFonts w:ascii="Times New Roman" w:hAnsi="Times New Roman" w:cs="Times New Roman"/>
          <w:sz w:val="24"/>
          <w:szCs w:val="24"/>
        </w:rPr>
        <w:lastRenderedPageBreak/>
        <w:t>установленным  Администрацией Красномыльского сельсовета  в соответствии с положениями Бюджетного кодекса Российской Федерации.</w:t>
      </w:r>
    </w:p>
    <w:p w:rsidR="003479FB" w:rsidRDefault="003479FB" w:rsidP="003479FB">
      <w:pPr>
        <w:pStyle w:val="ConsPlusNormal"/>
        <w:widowControl/>
        <w:ind w:firstLine="567"/>
        <w:jc w:val="both"/>
        <w:rPr>
          <w:rFonts w:ascii="Times New Roman" w:hAnsi="Times New Roman" w:cs="Times New Roman"/>
          <w:sz w:val="24"/>
          <w:szCs w:val="24"/>
        </w:rPr>
      </w:pPr>
      <w:r w:rsidRPr="00CF15CF">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F15CF">
        <w:rPr>
          <w:rFonts w:ascii="Times New Roman" w:hAnsi="Times New Roman" w:cs="Times New Roman"/>
          <w:sz w:val="24"/>
          <w:szCs w:val="24"/>
        </w:rPr>
        <w:t>пределах</w:t>
      </w:r>
      <w:proofErr w:type="gramEnd"/>
      <w:r w:rsidRPr="00CF15CF">
        <w:rPr>
          <w:rFonts w:ascii="Times New Roman" w:hAnsi="Times New Roman" w:cs="Times New Roman"/>
          <w:sz w:val="24"/>
          <w:szCs w:val="24"/>
        </w:rPr>
        <w:t xml:space="preserve"> доведенных до получателей средств  бюджета поселения  лимитов бюджетных обязательств.</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до получателей средств  бюджета поселения  бюджетных ассигнований. </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rFonts w:ascii="Times New Roman" w:hAnsi="Times New Roman" w:cs="Times New Roman"/>
          <w:sz w:val="24"/>
          <w:szCs w:val="24"/>
        </w:rPr>
        <w:t>неденежных</w:t>
      </w:r>
      <w:proofErr w:type="spellEnd"/>
      <w:r>
        <w:rPr>
          <w:rFonts w:ascii="Times New Roman" w:hAnsi="Times New Roman" w:cs="Times New Roman"/>
          <w:sz w:val="24"/>
          <w:szCs w:val="24"/>
        </w:rPr>
        <w:t xml:space="preserve"> операций по исполнению денежных обязательств получателей бюджетных средств. </w:t>
      </w:r>
    </w:p>
    <w:p w:rsidR="003479FB" w:rsidRDefault="003479FB" w:rsidP="003479FB">
      <w:pPr>
        <w:pStyle w:val="ConsPlusNormal"/>
        <w:widowControl/>
        <w:ind w:firstLine="567"/>
        <w:jc w:val="both"/>
        <w:rPr>
          <w:rFonts w:ascii="Times New Roman" w:hAnsi="Times New Roman" w:cs="Times New Roman"/>
          <w:sz w:val="24"/>
          <w:szCs w:val="24"/>
        </w:rPr>
      </w:pPr>
    </w:p>
    <w:p w:rsidR="003479FB" w:rsidRPr="002C34B7" w:rsidRDefault="003479FB" w:rsidP="003479FB">
      <w:pPr>
        <w:pStyle w:val="a4"/>
        <w:rPr>
          <w:b/>
        </w:rPr>
      </w:pPr>
      <w:r>
        <w:t xml:space="preserve">          </w:t>
      </w:r>
      <w:r w:rsidRPr="002C34B7">
        <w:rPr>
          <w:b/>
        </w:rPr>
        <w:t>Статья 25</w:t>
      </w:r>
      <w:r w:rsidRPr="002C34B7">
        <w:rPr>
          <w:b/>
          <w:kern w:val="28"/>
          <w:vertAlign w:val="superscript"/>
        </w:rPr>
        <w:t>1</w:t>
      </w:r>
      <w:r w:rsidRPr="002C34B7">
        <w:rPr>
          <w:b/>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479FB" w:rsidRDefault="003479FB" w:rsidP="003479FB">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Pr>
          <w:rFonts w:ascii="Times New Roman" w:hAnsi="Times New Roman" w:cs="Times New Roman"/>
          <w:sz w:val="24"/>
        </w:rPr>
        <w:t xml:space="preserve"> Федерации</w:t>
      </w:r>
    </w:p>
    <w:p w:rsidR="003479FB" w:rsidRDefault="003479FB" w:rsidP="003479FB">
      <w:pPr>
        <w:pStyle w:val="ConsPlusNormal"/>
        <w:widowControl/>
        <w:jc w:val="both"/>
        <w:rPr>
          <w:rFonts w:ascii="Times New Roman" w:hAnsi="Times New Roman" w:cs="Times New Roman"/>
          <w:sz w:val="24"/>
          <w:szCs w:val="24"/>
        </w:rPr>
      </w:pPr>
    </w:p>
    <w:p w:rsidR="003479FB" w:rsidRDefault="003479FB" w:rsidP="003479FB">
      <w:pPr>
        <w:pStyle w:val="ConsPlusNormal"/>
        <w:widowControl/>
        <w:jc w:val="both"/>
        <w:rPr>
          <w:rFonts w:ascii="Times New Roman" w:hAnsi="Times New Roman" w:cs="Times New Roman"/>
          <w:b/>
          <w:sz w:val="24"/>
          <w:szCs w:val="24"/>
        </w:rPr>
      </w:pPr>
      <w:r w:rsidRPr="00447F4F">
        <w:rPr>
          <w:rFonts w:ascii="Times New Roman" w:hAnsi="Times New Roman" w:cs="Times New Roman"/>
          <w:b/>
          <w:sz w:val="24"/>
          <w:szCs w:val="24"/>
        </w:rPr>
        <w:t>Статья 26. Исполнение бюджета по источникам финансирования дефицита бюджета</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t xml:space="preserve">, </w:t>
      </w:r>
      <w:r>
        <w:rPr>
          <w:rFonts w:ascii="Times New Roman" w:hAnsi="Times New Roman" w:cs="Times New Roman"/>
          <w:sz w:val="24"/>
          <w:szCs w:val="24"/>
        </w:rPr>
        <w:t>в порядке, установленном Администрацией Красномыльского сельсовета в соответствии с положениями Бюджетного кодекса Российской Федерации.</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Красномыльского сельсовета. </w:t>
      </w:r>
    </w:p>
    <w:p w:rsidR="003479FB" w:rsidRDefault="003479FB" w:rsidP="003479FB">
      <w:pPr>
        <w:pStyle w:val="ConsPlusNormal"/>
        <w:widowControl/>
        <w:ind w:firstLine="567"/>
        <w:jc w:val="both"/>
        <w:rPr>
          <w:rFonts w:ascii="Times New Roman" w:hAnsi="Times New Roman" w:cs="Times New Roman"/>
          <w:sz w:val="24"/>
          <w:szCs w:val="24"/>
        </w:rPr>
      </w:pPr>
    </w:p>
    <w:p w:rsidR="003479FB" w:rsidRPr="004A505A" w:rsidRDefault="003479FB" w:rsidP="003479FB">
      <w:pPr>
        <w:pStyle w:val="ConsPlusNormal"/>
        <w:widowControl/>
        <w:ind w:firstLine="567"/>
        <w:jc w:val="both"/>
        <w:rPr>
          <w:rFonts w:ascii="Times New Roman" w:hAnsi="Times New Roman" w:cs="Times New Roman"/>
          <w:b/>
          <w:sz w:val="24"/>
          <w:szCs w:val="24"/>
        </w:rPr>
      </w:pPr>
      <w:r w:rsidRPr="004A505A">
        <w:rPr>
          <w:rFonts w:ascii="Times New Roman" w:hAnsi="Times New Roman" w:cs="Times New Roman"/>
          <w:b/>
          <w:sz w:val="24"/>
          <w:szCs w:val="24"/>
        </w:rPr>
        <w:t>Статья  27. Бюджетная смета</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szCs w:val="24"/>
        </w:rPr>
      </w:pPr>
      <w:r w:rsidRPr="004A505A">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szCs w:val="24"/>
        </w:rPr>
      </w:pPr>
      <w:r w:rsidRPr="004A505A">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szCs w:val="24"/>
        </w:rPr>
      </w:pPr>
      <w:r w:rsidRPr="004A505A">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szCs w:val="24"/>
        </w:rPr>
      </w:pPr>
      <w:proofErr w:type="gramStart"/>
      <w:r w:rsidRPr="004A505A">
        <w:rPr>
          <w:rFonts w:ascii="Times New Roman" w:hAnsi="Times New Roman" w:cs="Times New Roman"/>
          <w:sz w:val="24"/>
          <w:szCs w:val="24"/>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szCs w:val="24"/>
        </w:rPr>
      </w:pPr>
      <w:r w:rsidRPr="004A505A">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479FB" w:rsidRPr="004A505A" w:rsidRDefault="003479FB" w:rsidP="003479FB">
      <w:pPr>
        <w:widowControl w:val="0"/>
        <w:autoSpaceDE w:val="0"/>
        <w:autoSpaceDN w:val="0"/>
        <w:adjustRightInd w:val="0"/>
        <w:ind w:firstLine="540"/>
        <w:jc w:val="both"/>
        <w:rPr>
          <w:rFonts w:ascii="Times New Roman" w:hAnsi="Times New Roman" w:cs="Times New Roman"/>
          <w:sz w:val="24"/>
          <w:szCs w:val="24"/>
        </w:rPr>
      </w:pPr>
      <w:proofErr w:type="gramStart"/>
      <w:r w:rsidRPr="004A505A">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3479FB" w:rsidRDefault="003479FB" w:rsidP="003479FB">
      <w:pPr>
        <w:pStyle w:val="ConsPlusNormal"/>
        <w:widowControl/>
        <w:ind w:firstLine="567"/>
        <w:jc w:val="both"/>
        <w:rPr>
          <w:rFonts w:ascii="Times New Roman" w:hAnsi="Times New Roman" w:cs="Times New Roman"/>
          <w:sz w:val="24"/>
          <w:szCs w:val="24"/>
        </w:rPr>
      </w:pPr>
    </w:p>
    <w:p w:rsidR="003479FB" w:rsidRDefault="003479FB" w:rsidP="003479FB">
      <w:pPr>
        <w:pStyle w:val="ConsPlusNormal"/>
        <w:widowControl/>
        <w:ind w:firstLine="567"/>
        <w:jc w:val="both"/>
        <w:rPr>
          <w:rFonts w:ascii="Times New Roman" w:hAnsi="Times New Roman" w:cs="Times New Roman"/>
          <w:b/>
          <w:sz w:val="24"/>
          <w:szCs w:val="24"/>
        </w:rPr>
      </w:pPr>
      <w:r w:rsidRPr="00447F4F">
        <w:rPr>
          <w:rFonts w:ascii="Times New Roman" w:hAnsi="Times New Roman" w:cs="Times New Roman"/>
          <w:b/>
          <w:sz w:val="24"/>
          <w:szCs w:val="24"/>
        </w:rPr>
        <w:t>Статья 28. Предельные объемы финансирования</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случае и порядке, установленном  Администрацией Красномыльского сельсовета,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Предельные объемы финансирования устанавливаются в целом в отношении главного распорядителя, распорядителя и получателя </w:t>
      </w:r>
      <w:r>
        <w:rPr>
          <w:rFonts w:ascii="Times New Roman" w:hAnsi="Times New Roman" w:cs="Times New Roman"/>
          <w:color w:val="000000"/>
          <w:sz w:val="24"/>
          <w:szCs w:val="24"/>
        </w:rPr>
        <w:t>бюджетных средств</w:t>
      </w:r>
      <w:r>
        <w:rPr>
          <w:rFonts w:ascii="Times New Roman" w:hAnsi="Times New Roman" w:cs="Times New Roman"/>
          <w:sz w:val="24"/>
          <w:szCs w:val="24"/>
        </w:rPr>
        <w:t xml:space="preserve">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3479FB" w:rsidRDefault="003479FB" w:rsidP="003479FB">
      <w:pPr>
        <w:pStyle w:val="ConsPlusNormal"/>
        <w:widowControl/>
        <w:ind w:firstLine="0"/>
        <w:jc w:val="both"/>
        <w:rPr>
          <w:rFonts w:ascii="Times New Roman" w:hAnsi="Times New Roman" w:cs="Times New Roman"/>
          <w:sz w:val="24"/>
          <w:szCs w:val="24"/>
        </w:rPr>
      </w:pPr>
    </w:p>
    <w:p w:rsidR="003479FB"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 xml:space="preserve">Статья 29. </w:t>
      </w:r>
      <w:proofErr w:type="gramStart"/>
      <w:r w:rsidRPr="00447F4F">
        <w:rPr>
          <w:rFonts w:ascii="Times New Roman" w:hAnsi="Times New Roman" w:cs="Times New Roman"/>
          <w:b/>
          <w:sz w:val="24"/>
          <w:szCs w:val="24"/>
        </w:rPr>
        <w:t>Использование доходов, фактически полученных при исполнении бюджета сверх утвержденных решением о  бюджете поселения</w:t>
      </w:r>
      <w:proofErr w:type="gramEnd"/>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Красномыльского сельсовета без внесения изменений в решение о  бюджете поселения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Красномыльского сельсовета в случае недостаточности предусмотренных на</w:t>
      </w:r>
      <w:proofErr w:type="gramEnd"/>
      <w:r>
        <w:rPr>
          <w:rFonts w:ascii="Times New Roman" w:hAnsi="Times New Roman" w:cs="Times New Roman"/>
          <w:sz w:val="24"/>
          <w:szCs w:val="24"/>
        </w:rPr>
        <w:t xml:space="preserve"> их исполнение бюджетных ассигнований в размере, предусмотренном пунктом 3 статьи 23  настоящего Положения. </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законом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внесением изменений в сводную бюджетную роспись без внесения изменений в решение о бюджете</w:t>
      </w:r>
      <w:proofErr w:type="gramEnd"/>
      <w:r>
        <w:rPr>
          <w:rFonts w:ascii="Times New Roman" w:hAnsi="Times New Roman" w:cs="Times New Roman"/>
          <w:sz w:val="24"/>
          <w:szCs w:val="24"/>
        </w:rPr>
        <w:t xml:space="preserve"> на текущий финансовый год и плановый период.</w:t>
      </w: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30. Предоставление муниципальных гарантий</w:t>
      </w:r>
    </w:p>
    <w:p w:rsidR="003479FB" w:rsidRDefault="003479FB" w:rsidP="003479FB">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1. Решение о предоставлении муниципальных гарантий муниципального образования Красномыльского сельсовета принимается в форме акта Администрации Красномыльского сельсовета в пределах общей суммы предоставляемых гарантий, указанной в решении о  бюджете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rsidR="003479FB" w:rsidRDefault="003479FB" w:rsidP="003479FB">
      <w:pPr>
        <w:pStyle w:val="ConsPlusNormal"/>
        <w:widowControl/>
        <w:ind w:firstLine="567"/>
        <w:jc w:val="both"/>
        <w:outlineLvl w:val="2"/>
        <w:rPr>
          <w:rFonts w:ascii="Times New Roman" w:hAnsi="Times New Roman" w:cs="Times New Roman"/>
          <w:sz w:val="24"/>
          <w:szCs w:val="24"/>
        </w:rPr>
      </w:pPr>
      <w:r w:rsidRPr="00447F4F">
        <w:rPr>
          <w:rFonts w:ascii="Times New Roman" w:hAnsi="Times New Roman" w:cs="Times New Roman"/>
          <w:color w:val="000000"/>
          <w:sz w:val="24"/>
          <w:szCs w:val="24"/>
        </w:rPr>
        <w:t>2.</w:t>
      </w:r>
      <w:r>
        <w:rPr>
          <w:rFonts w:ascii="Times New Roman" w:hAnsi="Times New Roman" w:cs="Times New Roman"/>
          <w:sz w:val="24"/>
          <w:szCs w:val="24"/>
        </w:rPr>
        <w:t xml:space="preserve"> В акте Администрации Красномыльского сельсовета о предоставлении муниципальных гарантий Красномыльского сельсовета должны быть указаны:</w:t>
      </w:r>
    </w:p>
    <w:p w:rsidR="003479FB" w:rsidRDefault="003479FB" w:rsidP="003479FB">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лицо, в обеспечение обязательств которого предоставляется муниципальная гарантия Красномыльского сельсовета;</w:t>
      </w:r>
    </w:p>
    <w:p w:rsidR="003479FB" w:rsidRDefault="003479FB" w:rsidP="003479FB">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предел обязательств по муниципальной гарантии Красномыльского сельсовета;</w:t>
      </w:r>
    </w:p>
    <w:p w:rsidR="003479FB" w:rsidRDefault="003479FB" w:rsidP="003479FB">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основные условия муниципальной гарантии Красномыльского сельсовета.</w:t>
      </w:r>
    </w:p>
    <w:p w:rsidR="003479FB" w:rsidRDefault="003479FB" w:rsidP="003479FB">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Администрация Красномыльского сельсовета от имени муниципального образования Красномыльского сельсовета заключает договоры о предоставлении муниципальных гарантий Красномыльского сельсовета,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соответствии с актом Администрации Красномыльского сельсовета и выдает муниципальные гарантии Красномыльского сельсовета.  </w:t>
      </w:r>
      <w:proofErr w:type="gramEnd"/>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31. Завершение текущего финансового года</w:t>
      </w:r>
    </w:p>
    <w:p w:rsidR="003479FB" w:rsidRDefault="003479FB" w:rsidP="003479F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 завершаются 31 декабря. Завершение операций по исполнению бюджета в текущем финансовом году осуществляется в порядке, установленном Администрацией Красномыльского сельсовета в соответствии с требованиями настоящей статьи.</w:t>
      </w:r>
    </w:p>
    <w:p w:rsidR="003479FB" w:rsidRDefault="003479FB" w:rsidP="003479F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479FB" w:rsidRDefault="003479FB" w:rsidP="003479F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479FB" w:rsidRPr="00760A51" w:rsidRDefault="003479FB" w:rsidP="003479F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w:t>
      </w:r>
      <w:r w:rsidRPr="00760A51">
        <w:rPr>
          <w:rFonts w:ascii="Times New Roman" w:hAnsi="Times New Roman" w:cs="Times New Roman"/>
          <w:sz w:val="24"/>
          <w:szCs w:val="24"/>
        </w:rPr>
        <w:t>дней текущего финансового года подлежат перечислению получателями бюджетных средств на единый счет бюджета.</w:t>
      </w:r>
    </w:p>
    <w:p w:rsidR="003479FB" w:rsidRPr="004A505A" w:rsidRDefault="003479FB" w:rsidP="003479FB">
      <w:pPr>
        <w:autoSpaceDE w:val="0"/>
        <w:autoSpaceDN w:val="0"/>
        <w:adjustRightInd w:val="0"/>
        <w:ind w:firstLine="540"/>
        <w:jc w:val="both"/>
        <w:rPr>
          <w:rFonts w:ascii="Times New Roman" w:hAnsi="Times New Roman" w:cs="Times New Roman"/>
          <w:sz w:val="24"/>
        </w:rPr>
      </w:pPr>
      <w:r w:rsidRPr="004A505A">
        <w:rPr>
          <w:rFonts w:ascii="Times New Roman" w:hAnsi="Times New Roman" w:cs="Times New Roman"/>
          <w:sz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479FB" w:rsidRPr="004A505A" w:rsidRDefault="003479FB" w:rsidP="003479FB">
      <w:pPr>
        <w:autoSpaceDE w:val="0"/>
        <w:autoSpaceDN w:val="0"/>
        <w:adjustRightInd w:val="0"/>
        <w:ind w:firstLine="540"/>
        <w:jc w:val="both"/>
        <w:rPr>
          <w:rFonts w:ascii="Times New Roman" w:hAnsi="Times New Roman" w:cs="Times New Roman"/>
          <w:sz w:val="24"/>
        </w:rPr>
      </w:pPr>
      <w:proofErr w:type="gramStart"/>
      <w:r w:rsidRPr="004A505A">
        <w:rPr>
          <w:rFonts w:ascii="Times New Roman" w:hAnsi="Times New Roman" w:cs="Times New Roman"/>
          <w:sz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4A505A">
        <w:rPr>
          <w:rFonts w:ascii="Times New Roman" w:hAnsi="Times New Roman" w:cs="Times New Roman"/>
          <w:sz w:val="24"/>
        </w:rPr>
        <w:t xml:space="preserve">, </w:t>
      </w:r>
      <w:proofErr w:type="gramStart"/>
      <w:r w:rsidRPr="004A505A">
        <w:rPr>
          <w:rFonts w:ascii="Times New Roman" w:hAnsi="Times New Roman" w:cs="Times New Roman"/>
          <w:sz w:val="24"/>
        </w:rPr>
        <w:t>которому</w:t>
      </w:r>
      <w:proofErr w:type="gramEnd"/>
      <w:r w:rsidRPr="004A505A">
        <w:rPr>
          <w:rFonts w:ascii="Times New Roman" w:hAnsi="Times New Roman" w:cs="Times New Roman"/>
          <w:sz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3479FB" w:rsidRDefault="003479FB" w:rsidP="003479F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5. Администрация Красномыльского сельсовета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79FB" w:rsidRDefault="003479FB" w:rsidP="003479FB">
      <w:pPr>
        <w:pStyle w:val="ConsPlusNormal"/>
        <w:widowControl/>
        <w:ind w:firstLine="0"/>
        <w:jc w:val="center"/>
      </w:pPr>
    </w:p>
    <w:p w:rsidR="003479FB" w:rsidRDefault="003479FB" w:rsidP="003479F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8. СОСТАВЛЕНИЕ, РАССМОТРЕНИЕ И УТВЕРЖДЕНИЕ БЮДЖЕТНОЙ ОТЧЕТНОСТИ</w:t>
      </w:r>
    </w:p>
    <w:p w:rsidR="003479FB" w:rsidRDefault="003479FB" w:rsidP="003479FB">
      <w:pPr>
        <w:pStyle w:val="ConsPlusNormal"/>
        <w:widowControl/>
        <w:ind w:firstLine="0"/>
        <w:jc w:val="center"/>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32. Составление бю</w:t>
      </w:r>
      <w:r>
        <w:rPr>
          <w:rFonts w:ascii="Times New Roman" w:hAnsi="Times New Roman" w:cs="Times New Roman"/>
          <w:b/>
          <w:sz w:val="24"/>
          <w:szCs w:val="24"/>
        </w:rPr>
        <w:t>джетной отчетности Красномыльского</w:t>
      </w:r>
      <w:r w:rsidRPr="00447F4F">
        <w:rPr>
          <w:rFonts w:ascii="Times New Roman" w:hAnsi="Times New Roman" w:cs="Times New Roman"/>
          <w:b/>
          <w:sz w:val="24"/>
          <w:szCs w:val="24"/>
        </w:rPr>
        <w:t xml:space="preserve"> сельсовета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w:t>
      </w:r>
      <w:proofErr w:type="gramStart"/>
      <w:r>
        <w:rPr>
          <w:rFonts w:ascii="Times New Roman" w:hAnsi="Times New Roman" w:cs="Times New Roman"/>
          <w:sz w:val="24"/>
          <w:szCs w:val="24"/>
        </w:rPr>
        <w:t>источников финансирования дефицита  бюджета поселения</w:t>
      </w:r>
      <w:proofErr w:type="gramEnd"/>
      <w:r>
        <w:rPr>
          <w:rFonts w:ascii="Times New Roman" w:hAnsi="Times New Roman" w:cs="Times New Roman"/>
          <w:sz w:val="24"/>
          <w:szCs w:val="24"/>
        </w:rPr>
        <w:t>.</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Красномыльского сельсовета и направляется в Красномыльского сельскую Думу.</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Годовой отчет об исполнении бюджета поселения подлежит рассмотрению Красномыльской сельской Думой и утверждению решением Красномыльской сельской Думы.</w:t>
      </w: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33. Решение Красномыльской</w:t>
      </w:r>
      <w:r w:rsidRPr="00447F4F">
        <w:rPr>
          <w:rFonts w:ascii="Times New Roman" w:hAnsi="Times New Roman" w:cs="Times New Roman"/>
          <w:b/>
          <w:sz w:val="24"/>
          <w:szCs w:val="24"/>
        </w:rPr>
        <w:t xml:space="preserve"> сельской  Думы об исполнении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Красномыльской  сельской Думы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Красномыльской сельской Думы об утверждении отчета об исполнении бюджета поселения за отчетный финансовый год утверждаются показатели: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доходов бюджета поселения по кодам классификации доходов бюджетов;</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доходов бюджета поселения по кодам видов доходов, подвидов доходов, классификации операций сектора муниципального управления, относящихся к доходам бюджета;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расходов бюджета поселения по ведомственной структуре расходов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расходов бюджета поселения по разделам и подразделам классификации расходов бюджетов;</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поселения по кодам </w:t>
      </w:r>
      <w:proofErr w:type="gramStart"/>
      <w:r>
        <w:rPr>
          <w:rFonts w:ascii="Times New Roman" w:hAnsi="Times New Roman" w:cs="Times New Roman"/>
          <w:sz w:val="24"/>
          <w:szCs w:val="24"/>
        </w:rPr>
        <w:t>классификации источников финансирования дефицитов бюджетов</w:t>
      </w:r>
      <w:proofErr w:type="gramEnd"/>
      <w:r>
        <w:rPr>
          <w:rFonts w:ascii="Times New Roman" w:hAnsi="Times New Roman" w:cs="Times New Roman"/>
          <w:sz w:val="24"/>
          <w:szCs w:val="24"/>
        </w:rPr>
        <w:t>;</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поселения по кодам групп, подгрупп, статей, видов </w:t>
      </w:r>
      <w:proofErr w:type="gramStart"/>
      <w:r>
        <w:rPr>
          <w:rFonts w:ascii="Times New Roman" w:hAnsi="Times New Roman" w:cs="Times New Roman"/>
          <w:sz w:val="24"/>
          <w:szCs w:val="24"/>
        </w:rPr>
        <w:t>источников финансирования дефицитов бюджетов классификации операций сектора муниципального</w:t>
      </w:r>
      <w:proofErr w:type="gramEnd"/>
      <w:r>
        <w:rPr>
          <w:rFonts w:ascii="Times New Roman" w:hAnsi="Times New Roman" w:cs="Times New Roman"/>
          <w:sz w:val="24"/>
          <w:szCs w:val="24"/>
        </w:rPr>
        <w:t xml:space="preserve"> управления, относящихся к источникам финансирования дефицитов бюджетов.</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447F4F"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 xml:space="preserve">Статья 34. Представление годового отчета об исполнении </w:t>
      </w:r>
      <w:r>
        <w:rPr>
          <w:rFonts w:ascii="Times New Roman" w:hAnsi="Times New Roman" w:cs="Times New Roman"/>
          <w:b/>
          <w:sz w:val="24"/>
          <w:szCs w:val="24"/>
        </w:rPr>
        <w:t xml:space="preserve">бюджета поселения в </w:t>
      </w:r>
      <w:proofErr w:type="spellStart"/>
      <w:r>
        <w:rPr>
          <w:rFonts w:ascii="Times New Roman" w:hAnsi="Times New Roman" w:cs="Times New Roman"/>
          <w:b/>
          <w:sz w:val="24"/>
          <w:szCs w:val="24"/>
        </w:rPr>
        <w:t>Красномыльскую</w:t>
      </w:r>
      <w:proofErr w:type="spellEnd"/>
      <w:r w:rsidRPr="00447F4F">
        <w:rPr>
          <w:rFonts w:ascii="Times New Roman" w:hAnsi="Times New Roman" w:cs="Times New Roman"/>
          <w:b/>
          <w:sz w:val="24"/>
          <w:szCs w:val="24"/>
        </w:rPr>
        <w:t xml:space="preserve"> сельскую Думу</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Годовой отчет об исполнении  бюджета поселения представляется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 не позднее 1 мая текущего года.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Одновременно с годовым отчетом об исполнении бюджета поселения Главой Красномыльского сельсовета в </w:t>
      </w:r>
      <w:proofErr w:type="spellStart"/>
      <w:r>
        <w:rPr>
          <w:rFonts w:ascii="Times New Roman" w:hAnsi="Times New Roman" w:cs="Times New Roman"/>
          <w:sz w:val="24"/>
          <w:szCs w:val="24"/>
        </w:rPr>
        <w:t>Красномыльскую</w:t>
      </w:r>
      <w:proofErr w:type="spellEnd"/>
      <w:r>
        <w:rPr>
          <w:rFonts w:ascii="Times New Roman" w:hAnsi="Times New Roman" w:cs="Times New Roman"/>
          <w:sz w:val="24"/>
          <w:szCs w:val="24"/>
        </w:rPr>
        <w:t xml:space="preserve"> сельскую Думу представляются: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проект решения Красномыльского сельсовета об исполнении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баланс исполнения  бюджета поселения;</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отчет о финансовых результатах деятельности;</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пояснительная записка;</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иная отчетность, предусмотренная бюджетным законодательством Российской Федерации.</w:t>
      </w:r>
    </w:p>
    <w:p w:rsidR="003479FB" w:rsidRDefault="003479FB" w:rsidP="003479FB">
      <w:pPr>
        <w:pStyle w:val="ConsPlusNormal"/>
        <w:widowControl/>
        <w:ind w:firstLine="540"/>
        <w:jc w:val="both"/>
        <w:rPr>
          <w:rFonts w:ascii="Times New Roman" w:hAnsi="Times New Roman" w:cs="Times New Roman"/>
          <w:sz w:val="24"/>
          <w:szCs w:val="24"/>
        </w:rPr>
      </w:pPr>
    </w:p>
    <w:p w:rsidR="003479FB" w:rsidRPr="008B040B" w:rsidRDefault="003479FB" w:rsidP="003479FB">
      <w:pPr>
        <w:pStyle w:val="ConsPlusNormal"/>
        <w:widowControl/>
        <w:ind w:firstLine="540"/>
        <w:jc w:val="both"/>
        <w:outlineLvl w:val="2"/>
        <w:rPr>
          <w:rFonts w:ascii="Times New Roman" w:hAnsi="Times New Roman" w:cs="Times New Roman"/>
          <w:b/>
          <w:sz w:val="24"/>
          <w:szCs w:val="24"/>
        </w:rPr>
      </w:pPr>
      <w:r w:rsidRPr="00447F4F">
        <w:rPr>
          <w:rFonts w:ascii="Times New Roman" w:hAnsi="Times New Roman" w:cs="Times New Roman"/>
          <w:b/>
          <w:sz w:val="24"/>
          <w:szCs w:val="24"/>
        </w:rPr>
        <w:t>Статья 35. Рассмотрение и утверждение годового отчета об исполне</w:t>
      </w:r>
      <w:r>
        <w:rPr>
          <w:rFonts w:ascii="Times New Roman" w:hAnsi="Times New Roman" w:cs="Times New Roman"/>
          <w:b/>
          <w:sz w:val="24"/>
          <w:szCs w:val="24"/>
        </w:rPr>
        <w:t>нии бюджета поселения Красномыльской</w:t>
      </w:r>
      <w:r w:rsidRPr="00447F4F">
        <w:rPr>
          <w:rFonts w:ascii="Times New Roman" w:hAnsi="Times New Roman" w:cs="Times New Roman"/>
          <w:b/>
          <w:sz w:val="24"/>
          <w:szCs w:val="24"/>
        </w:rPr>
        <w:t xml:space="preserve"> сельской Думой </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При рассмотрении годового отчета об исполнении бюджета поселения Красномыльская сельская Дума заслушивает доклад Администрации Красномыльского сельсовета.</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бюджета поселения Красномыльская сельская Дума принимает решение об исполнении бюджета поселения или отклоняет проект решения.</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отклонения Красномыльской сельской Думой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479FB" w:rsidRDefault="003479FB" w:rsidP="003479FB">
      <w:pPr>
        <w:pStyle w:val="ConsPlusNormal"/>
        <w:widowControl/>
        <w:ind w:firstLine="540"/>
        <w:jc w:val="both"/>
        <w:rPr>
          <w:rFonts w:ascii="Times New Roman" w:hAnsi="Times New Roman" w:cs="Times New Roman"/>
          <w:sz w:val="24"/>
          <w:szCs w:val="24"/>
        </w:rPr>
      </w:pPr>
    </w:p>
    <w:p w:rsidR="003479FB" w:rsidRDefault="003479FB" w:rsidP="003479F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9. ОТВЕТСТВЕННОСТЬ ЗА НАРУШЕНИЕ</w:t>
      </w:r>
    </w:p>
    <w:p w:rsidR="003479FB" w:rsidRDefault="003479FB" w:rsidP="003479FB">
      <w:pPr>
        <w:pStyle w:val="ConsPlusTitle"/>
        <w:jc w:val="center"/>
        <w:rPr>
          <w:rFonts w:ascii="Times New Roman" w:hAnsi="Times New Roman" w:cs="Times New Roman"/>
          <w:sz w:val="24"/>
          <w:szCs w:val="24"/>
        </w:rPr>
      </w:pPr>
      <w:r>
        <w:rPr>
          <w:rFonts w:ascii="Times New Roman" w:hAnsi="Times New Roman" w:cs="Times New Roman"/>
          <w:sz w:val="24"/>
          <w:szCs w:val="24"/>
        </w:rPr>
        <w:t>НОРМАТИВНЫХ ПРАВОВЫХ АКТОВ КРАСНОМЫЛЬСКОГО СЕЛЬСОВЕТА ПО ВОПРОСАМ РЕГУЛИРОВАНИЯ БЮДЖЕТНЫХ ПРАВООТНОШЕНИЙ</w:t>
      </w:r>
    </w:p>
    <w:p w:rsidR="003479FB" w:rsidRDefault="003479FB" w:rsidP="003479FB">
      <w:pPr>
        <w:pStyle w:val="ConsPlusNormal"/>
        <w:widowControl/>
        <w:ind w:firstLine="0"/>
        <w:jc w:val="center"/>
        <w:rPr>
          <w:rFonts w:ascii="Times New Roman" w:hAnsi="Times New Roman" w:cs="Times New Roman"/>
          <w:sz w:val="24"/>
          <w:szCs w:val="24"/>
        </w:rPr>
      </w:pPr>
    </w:p>
    <w:p w:rsidR="003479FB" w:rsidRPr="00CE5278" w:rsidRDefault="003479FB" w:rsidP="003479FB">
      <w:pPr>
        <w:pStyle w:val="ConsPlusNormal"/>
        <w:widowControl/>
        <w:ind w:firstLine="540"/>
        <w:jc w:val="both"/>
        <w:outlineLvl w:val="2"/>
        <w:rPr>
          <w:rFonts w:ascii="Times New Roman" w:hAnsi="Times New Roman" w:cs="Times New Roman"/>
          <w:b/>
          <w:sz w:val="24"/>
          <w:szCs w:val="24"/>
        </w:rPr>
      </w:pPr>
      <w:r w:rsidRPr="00CE5278">
        <w:rPr>
          <w:rFonts w:ascii="Times New Roman" w:hAnsi="Times New Roman" w:cs="Times New Roman"/>
          <w:b/>
          <w:sz w:val="24"/>
          <w:szCs w:val="24"/>
        </w:rPr>
        <w:t>Статья 36. Ответственность за нарушение норматив</w:t>
      </w:r>
      <w:r>
        <w:rPr>
          <w:rFonts w:ascii="Times New Roman" w:hAnsi="Times New Roman" w:cs="Times New Roman"/>
          <w:b/>
          <w:sz w:val="24"/>
          <w:szCs w:val="24"/>
        </w:rPr>
        <w:t>ных правовых актов Красномыльского</w:t>
      </w:r>
      <w:r w:rsidRPr="00CE5278">
        <w:rPr>
          <w:rFonts w:ascii="Times New Roman" w:hAnsi="Times New Roman" w:cs="Times New Roman"/>
          <w:b/>
          <w:sz w:val="24"/>
          <w:szCs w:val="24"/>
        </w:rPr>
        <w:t xml:space="preserve"> сельсовета по вопросам регулирования бюджетных правоотношений</w:t>
      </w:r>
    </w:p>
    <w:p w:rsidR="003479FB" w:rsidRDefault="003479FB" w:rsidP="003479F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и порядке, предусмотренных Бюджетным кодексом Российской Федерации, иными федеральными законами, настоящим Положением и иными нормативными актами Красномыльского сельсовета, лица, виновные в нарушении настоящего Положения, решения Красномыльской  сельской Думы о бюджете поселения на очередной финансовый год, нормативных правовых актов Главы Красномыльского сельсовета, Администрации Красномыльского сельсовета по вопросам регулирования бюджетных правоотношений, несут ответственность в соответствии с законодательством Российской Федерации.</w:t>
      </w:r>
      <w:proofErr w:type="gramEnd"/>
    </w:p>
    <w:p w:rsidR="003479FB" w:rsidRDefault="003479FB" w:rsidP="003479FB">
      <w:pPr>
        <w:pStyle w:val="ConsPlusNormal"/>
        <w:widowControl/>
        <w:ind w:firstLine="0"/>
        <w:jc w:val="center"/>
        <w:rPr>
          <w:rFonts w:ascii="Times New Roman" w:hAnsi="Times New Roman" w:cs="Times New Roman"/>
          <w:sz w:val="24"/>
          <w:szCs w:val="24"/>
        </w:rPr>
      </w:pPr>
    </w:p>
    <w:p w:rsidR="003479FB" w:rsidRDefault="003479FB" w:rsidP="003479F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10. ЗАКЛЮЧИТЕЛЬНЫЕ ПОЛОЖЕНИЯ</w:t>
      </w:r>
    </w:p>
    <w:p w:rsidR="003479FB" w:rsidRDefault="003479FB" w:rsidP="003479FB">
      <w:pPr>
        <w:pStyle w:val="ConsPlusNormal"/>
        <w:widowControl/>
        <w:ind w:firstLine="0"/>
        <w:jc w:val="center"/>
        <w:rPr>
          <w:rFonts w:ascii="Times New Roman" w:hAnsi="Times New Roman" w:cs="Times New Roman"/>
          <w:sz w:val="24"/>
          <w:szCs w:val="24"/>
        </w:rPr>
      </w:pPr>
    </w:p>
    <w:p w:rsidR="003479FB" w:rsidRPr="00CE5278" w:rsidRDefault="003479FB" w:rsidP="003479FB">
      <w:pPr>
        <w:pStyle w:val="ConsPlusNormal"/>
        <w:widowControl/>
        <w:ind w:firstLine="540"/>
        <w:jc w:val="both"/>
        <w:outlineLvl w:val="2"/>
        <w:rPr>
          <w:rFonts w:ascii="Times New Roman" w:hAnsi="Times New Roman" w:cs="Times New Roman"/>
          <w:b/>
          <w:sz w:val="24"/>
          <w:szCs w:val="24"/>
        </w:rPr>
      </w:pPr>
      <w:r w:rsidRPr="00CE5278">
        <w:rPr>
          <w:rFonts w:ascii="Times New Roman" w:hAnsi="Times New Roman" w:cs="Times New Roman"/>
          <w:b/>
          <w:sz w:val="24"/>
          <w:szCs w:val="24"/>
        </w:rPr>
        <w:t>Статья 37. Приведение норматив</w:t>
      </w:r>
      <w:r>
        <w:rPr>
          <w:rFonts w:ascii="Times New Roman" w:hAnsi="Times New Roman" w:cs="Times New Roman"/>
          <w:b/>
          <w:sz w:val="24"/>
          <w:szCs w:val="24"/>
        </w:rPr>
        <w:t>ных правовых актов Красномыльского</w:t>
      </w:r>
      <w:r w:rsidRPr="00CE5278">
        <w:rPr>
          <w:rFonts w:ascii="Times New Roman" w:hAnsi="Times New Roman" w:cs="Times New Roman"/>
          <w:b/>
          <w:sz w:val="24"/>
          <w:szCs w:val="24"/>
        </w:rPr>
        <w:t xml:space="preserve"> сельсовета в соответствие с настоящим Положением</w:t>
      </w:r>
    </w:p>
    <w:p w:rsidR="003479FB" w:rsidRDefault="003479FB" w:rsidP="003479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 дня вступления в силу настоящего Положения нормативные правовые акты Красномыльского сельсовета, нормативные правовые акты Главы Красномыльского сельсовета, нормативные правовые акты Администрации Красномыльского сельсовета применяются в части, не противоречащей настоящему Положению, и подлежат приведению в соответствие с настоящим Положением в шестимесячный срок.</w:t>
      </w:r>
    </w:p>
    <w:p w:rsidR="003479FB" w:rsidRDefault="003479FB" w:rsidP="003479FB">
      <w:pPr>
        <w:pStyle w:val="ConsPlusNormal"/>
        <w:widowControl/>
        <w:ind w:firstLine="0"/>
        <w:jc w:val="center"/>
        <w:rPr>
          <w:rFonts w:ascii="Times New Roman" w:hAnsi="Times New Roman" w:cs="Times New Roman"/>
          <w:sz w:val="24"/>
          <w:szCs w:val="24"/>
        </w:rPr>
      </w:pPr>
    </w:p>
    <w:p w:rsidR="003479FB" w:rsidRDefault="003479FB" w:rsidP="003479F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11. ВСТУПЛЕНИЕ ПОЛОЖЕНИЯ В СИЛУ</w:t>
      </w:r>
    </w:p>
    <w:p w:rsidR="003479FB" w:rsidRPr="00CE5278" w:rsidRDefault="003479FB" w:rsidP="003479FB">
      <w:pPr>
        <w:pStyle w:val="ConsPlusNormal"/>
        <w:widowControl/>
        <w:ind w:firstLine="0"/>
        <w:jc w:val="center"/>
        <w:rPr>
          <w:rFonts w:ascii="Times New Roman" w:hAnsi="Times New Roman" w:cs="Times New Roman"/>
          <w:b/>
          <w:sz w:val="24"/>
          <w:szCs w:val="24"/>
        </w:rPr>
      </w:pPr>
    </w:p>
    <w:p w:rsidR="003479FB" w:rsidRPr="00CE5278" w:rsidRDefault="003479FB" w:rsidP="003479FB">
      <w:pPr>
        <w:pStyle w:val="ConsPlusNormal"/>
        <w:widowControl/>
        <w:ind w:firstLine="540"/>
        <w:jc w:val="both"/>
        <w:outlineLvl w:val="2"/>
        <w:rPr>
          <w:rFonts w:ascii="Times New Roman" w:hAnsi="Times New Roman" w:cs="Times New Roman"/>
          <w:b/>
          <w:sz w:val="24"/>
          <w:szCs w:val="24"/>
        </w:rPr>
      </w:pPr>
      <w:r w:rsidRPr="00CE5278">
        <w:rPr>
          <w:rFonts w:ascii="Times New Roman" w:hAnsi="Times New Roman" w:cs="Times New Roman"/>
          <w:b/>
          <w:sz w:val="24"/>
          <w:szCs w:val="24"/>
        </w:rPr>
        <w:t>Статья  38. Вступление Положения в силу</w:t>
      </w:r>
    </w:p>
    <w:p w:rsidR="003479FB" w:rsidRDefault="003479FB" w:rsidP="003479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Настоящее Положение вступает в силу со дня его обнародования на доске информации в здании Администрации Красномыльского сельсовета Шадринского района Курганской области.</w:t>
      </w: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Default="003479FB" w:rsidP="003479FB">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Глава Красномыльского сельсовета                                                             Г. А. Стародумова</w:t>
      </w:r>
    </w:p>
    <w:p w:rsidR="003479FB" w:rsidRDefault="003479FB" w:rsidP="003479FB">
      <w:pPr>
        <w:pStyle w:val="ConsPlusNormal"/>
        <w:widowControl/>
        <w:ind w:firstLine="540"/>
        <w:jc w:val="both"/>
        <w:outlineLvl w:val="2"/>
        <w:rPr>
          <w:rFonts w:ascii="Times New Roman" w:hAnsi="Times New Roman" w:cs="Times New Roman"/>
          <w:sz w:val="24"/>
          <w:szCs w:val="24"/>
        </w:rPr>
      </w:pPr>
    </w:p>
    <w:p w:rsidR="003479FB" w:rsidRPr="00177D9F" w:rsidRDefault="003479FB" w:rsidP="003479FB">
      <w:pPr>
        <w:rPr>
          <w:highlight w:val="yellow"/>
        </w:rPr>
      </w:pPr>
    </w:p>
    <w:p w:rsidR="003479FB" w:rsidRPr="00177D9F" w:rsidRDefault="003479FB" w:rsidP="003479FB">
      <w:pPr>
        <w:pStyle w:val="a3"/>
        <w:rPr>
          <w:rFonts w:ascii="Times New Roman" w:hAnsi="Times New Roman" w:cs="Times New Roman"/>
          <w:highlight w:val="yellow"/>
        </w:rPr>
      </w:pPr>
    </w:p>
    <w:p w:rsidR="003479FB" w:rsidRDefault="003479FB" w:rsidP="003479FB">
      <w:pPr>
        <w:rPr>
          <w:rFonts w:ascii="Times New Roman" w:hAnsi="Times New Roman" w:cs="Times New Roman"/>
          <w:sz w:val="24"/>
        </w:rPr>
      </w:pPr>
    </w:p>
    <w:p w:rsidR="002C4366" w:rsidRDefault="002C4366"/>
    <w:sectPr w:rsidR="002C4366" w:rsidSect="003479F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useFELayout/>
  </w:compat>
  <w:rsids>
    <w:rsidRoot w:val="003479FB"/>
    <w:rsid w:val="002C4366"/>
    <w:rsid w:val="0034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347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479FB"/>
    <w:rPr>
      <w:rFonts w:asciiTheme="majorHAnsi" w:eastAsiaTheme="majorEastAsia" w:hAnsiTheme="majorHAnsi" w:cstheme="majorBidi"/>
      <w:color w:val="243F60" w:themeColor="accent1" w:themeShade="7F"/>
    </w:rPr>
  </w:style>
  <w:style w:type="paragraph" w:styleId="a3">
    <w:name w:val="No Spacing"/>
    <w:uiPriority w:val="1"/>
    <w:qFormat/>
    <w:rsid w:val="003479FB"/>
    <w:pPr>
      <w:spacing w:after="0" w:line="240" w:lineRule="auto"/>
    </w:pPr>
  </w:style>
  <w:style w:type="paragraph" w:customStyle="1" w:styleId="a4">
    <w:name w:val="Содержимое таблицы"/>
    <w:basedOn w:val="a"/>
    <w:rsid w:val="003479FB"/>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tandard">
    <w:name w:val="Standard"/>
    <w:rsid w:val="003479FB"/>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3479FB"/>
  </w:style>
  <w:style w:type="paragraph" w:customStyle="1" w:styleId="TableContents">
    <w:name w:val="Table Contents"/>
    <w:basedOn w:val="Standard"/>
    <w:rsid w:val="003479FB"/>
    <w:pPr>
      <w:suppressLineNumbers/>
    </w:pPr>
  </w:style>
  <w:style w:type="paragraph" w:customStyle="1" w:styleId="ConsPlusNormal">
    <w:name w:val="ConsPlusNormal"/>
    <w:uiPriority w:val="99"/>
    <w:rsid w:val="003479FB"/>
    <w:pPr>
      <w:widowControl w:val="0"/>
      <w:suppressAutoHyphens/>
      <w:autoSpaceDE w:val="0"/>
      <w:spacing w:after="0" w:line="240" w:lineRule="auto"/>
      <w:ind w:firstLine="720"/>
    </w:pPr>
    <w:rPr>
      <w:rFonts w:ascii="Arial" w:eastAsia="Arial" w:hAnsi="Arial" w:cs="Arial"/>
      <w:sz w:val="20"/>
      <w:szCs w:val="20"/>
      <w:lang w:eastAsia="zh-CN"/>
    </w:rPr>
  </w:style>
  <w:style w:type="paragraph" w:styleId="a5">
    <w:name w:val="Normal (Web)"/>
    <w:basedOn w:val="a"/>
    <w:unhideWhenUsed/>
    <w:rsid w:val="00347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479FB"/>
    <w:pPr>
      <w:autoSpaceDE w:val="0"/>
      <w:autoSpaceDN w:val="0"/>
      <w:adjustRightInd w:val="0"/>
      <w:spacing w:after="0" w:line="240" w:lineRule="auto"/>
    </w:pPr>
    <w:rPr>
      <w:rFonts w:ascii="Arial" w:eastAsia="Times New Roman" w:hAnsi="Arial" w:cs="Arial"/>
      <w:b/>
      <w:bCs/>
      <w:sz w:val="20"/>
      <w:szCs w:val="20"/>
    </w:rPr>
  </w:style>
  <w:style w:type="paragraph" w:customStyle="1" w:styleId="Heading1">
    <w:name w:val="Heading 1"/>
    <w:basedOn w:val="Standard"/>
    <w:next w:val="Standard"/>
    <w:rsid w:val="003479FB"/>
    <w:pPr>
      <w:keepNext/>
      <w:ind w:firstLine="0"/>
      <w:outlineLvl w:val="0"/>
    </w:pPr>
    <w:rPr>
      <w:rFonts w:cs="Arial"/>
      <w:b/>
      <w:bCs/>
      <w:sz w:val="32"/>
      <w:szCs w:val="32"/>
    </w:rPr>
  </w:style>
  <w:style w:type="paragraph" w:customStyle="1" w:styleId="Heading2">
    <w:name w:val="Heading 2"/>
    <w:basedOn w:val="Standard"/>
    <w:next w:val="Standard"/>
    <w:rsid w:val="003479FB"/>
    <w:pPr>
      <w:keepNext/>
      <w:spacing w:before="998" w:after="136"/>
      <w:ind w:firstLine="0"/>
      <w:jc w:val="center"/>
      <w:outlineLvl w:val="1"/>
    </w:pPr>
    <w:rPr>
      <w:rFonts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9440</Words>
  <Characters>53810</Characters>
  <Application>Microsoft Office Word</Application>
  <DocSecurity>0</DocSecurity>
  <Lines>448</Lines>
  <Paragraphs>126</Paragraphs>
  <ScaleCrop>false</ScaleCrop>
  <Company/>
  <LinksUpToDate>false</LinksUpToDate>
  <CharactersWithSpaces>63124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2018-12-27T08:18:00Z</dcterms:created>
  <dcterms:modified xsi:type="dcterms:W3CDTF">2018-12-27T08:18:00Z</dcterms:modified>
</cp:coreProperties>
</file>