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C5" w:rsidRDefault="00362DC5" w:rsidP="00362DC5">
      <w:pPr>
        <w:pStyle w:val="a4"/>
      </w:pPr>
    </w:p>
    <w:p w:rsidR="00362DC5" w:rsidRPr="003D5CB0" w:rsidRDefault="00362DC5" w:rsidP="00362DC5">
      <w:pPr>
        <w:pStyle w:val="a3"/>
        <w:rPr>
          <w:rFonts w:ascii="Times New Roman" w:hAnsi="Times New Roman"/>
          <w:i/>
          <w:iCs/>
          <w:sz w:val="24"/>
          <w:szCs w:val="24"/>
        </w:rPr>
      </w:pPr>
      <w:r w:rsidRPr="00063E37">
        <w:rPr>
          <w:rStyle w:val="1"/>
          <w:rFonts w:ascii="Times New Roman" w:hAnsi="Times New Roman"/>
          <w:i/>
          <w:iCs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2666089</wp:posOffset>
            </wp:positionH>
            <wp:positionV relativeFrom="paragraph">
              <wp:posOffset>-441795</wp:posOffset>
            </wp:positionV>
            <wp:extent cx="645602" cy="795130"/>
            <wp:effectExtent l="19050" t="0" r="2098" b="0"/>
            <wp:wrapNone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02" cy="795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62DC5" w:rsidRPr="003D5CB0" w:rsidRDefault="00362DC5" w:rsidP="00362DC5">
      <w:pPr>
        <w:pStyle w:val="a4"/>
        <w:jc w:val="center"/>
        <w:rPr>
          <w:b/>
        </w:rPr>
      </w:pPr>
      <w:r>
        <w:br/>
      </w:r>
      <w:r w:rsidRPr="003D5CB0">
        <w:rPr>
          <w:b/>
        </w:rPr>
        <w:t>КУРГАНСКАЯ ОБЛАСТЬ</w:t>
      </w:r>
    </w:p>
    <w:p w:rsidR="00362DC5" w:rsidRPr="003D5CB0" w:rsidRDefault="00362DC5" w:rsidP="00362DC5">
      <w:pPr>
        <w:pStyle w:val="a4"/>
        <w:jc w:val="center"/>
        <w:rPr>
          <w:b/>
        </w:rPr>
      </w:pPr>
      <w:r w:rsidRPr="003D5CB0">
        <w:rPr>
          <w:b/>
        </w:rPr>
        <w:t>ШАДРИНСКИЙ РАЙОН</w:t>
      </w:r>
      <w:r w:rsidRPr="003D5CB0">
        <w:rPr>
          <w:b/>
        </w:rPr>
        <w:br/>
        <w:t>АДМИНИСТРАЦИЯ КРАСНОМЫЛЬСКОГО СЕЛЬСОВЕТА</w:t>
      </w:r>
    </w:p>
    <w:p w:rsidR="00362DC5" w:rsidRPr="003D5CB0" w:rsidRDefault="00362DC5" w:rsidP="00362DC5">
      <w:pPr>
        <w:pStyle w:val="a4"/>
        <w:jc w:val="center"/>
        <w:rPr>
          <w:b/>
          <w:sz w:val="28"/>
        </w:rPr>
      </w:pPr>
      <w:r w:rsidRPr="003D5CB0">
        <w:rPr>
          <w:b/>
        </w:rPr>
        <w:br/>
      </w:r>
      <w:r w:rsidRPr="003D5CB0">
        <w:rPr>
          <w:b/>
          <w:sz w:val="28"/>
        </w:rPr>
        <w:t>ПОСТАНОВЛЕНИЕ</w:t>
      </w:r>
    </w:p>
    <w:p w:rsidR="00362DC5" w:rsidRPr="00063E37" w:rsidRDefault="00362DC5" w:rsidP="00362DC5">
      <w:pPr>
        <w:pStyle w:val="a4"/>
      </w:pPr>
      <w:r>
        <w:br/>
        <w:t>от 08. 06. 2017  г.    № 19</w:t>
      </w:r>
      <w:r>
        <w:br/>
        <w:t>с.  Красномыльское</w:t>
      </w:r>
    </w:p>
    <w:p w:rsidR="00362DC5" w:rsidRPr="00063E37" w:rsidRDefault="00362DC5" w:rsidP="00362DC5">
      <w:pPr>
        <w:pStyle w:val="a3"/>
        <w:rPr>
          <w:rFonts w:ascii="Times New Roman" w:hAnsi="Times New Roman"/>
          <w:sz w:val="24"/>
        </w:rPr>
      </w:pPr>
      <w:bookmarkStart w:id="0" w:name="_Toc105952706"/>
      <w:r w:rsidRPr="00063E37">
        <w:rPr>
          <w:rFonts w:ascii="Times New Roman" w:hAnsi="Times New Roman"/>
          <w:sz w:val="24"/>
        </w:rPr>
        <w:t xml:space="preserve">О подготовке местных нормативов </w:t>
      </w:r>
    </w:p>
    <w:p w:rsidR="00362DC5" w:rsidRPr="00063E37" w:rsidRDefault="00362DC5" w:rsidP="00362DC5">
      <w:pPr>
        <w:pStyle w:val="a3"/>
        <w:rPr>
          <w:rFonts w:ascii="Times New Roman" w:hAnsi="Times New Roman"/>
          <w:sz w:val="24"/>
        </w:rPr>
      </w:pPr>
      <w:r w:rsidRPr="00063E37">
        <w:rPr>
          <w:rFonts w:ascii="Times New Roman" w:hAnsi="Times New Roman"/>
          <w:sz w:val="24"/>
        </w:rPr>
        <w:t xml:space="preserve">градостроительного проектирования </w:t>
      </w:r>
    </w:p>
    <w:p w:rsidR="00362DC5" w:rsidRPr="00063E37" w:rsidRDefault="00362DC5" w:rsidP="00362DC5">
      <w:pPr>
        <w:pStyle w:val="a3"/>
        <w:rPr>
          <w:rFonts w:ascii="Times New Roman" w:hAnsi="Times New Roman"/>
          <w:sz w:val="24"/>
        </w:rPr>
      </w:pPr>
      <w:r w:rsidRPr="00063E37">
        <w:rPr>
          <w:rFonts w:ascii="Times New Roman" w:hAnsi="Times New Roman"/>
          <w:sz w:val="24"/>
        </w:rPr>
        <w:t>Красномыльского  сельсовета</w:t>
      </w:r>
    </w:p>
    <w:bookmarkEnd w:id="0"/>
    <w:p w:rsidR="00362DC5" w:rsidRPr="00063E37" w:rsidRDefault="00362DC5" w:rsidP="00362DC5">
      <w:pPr>
        <w:pStyle w:val="a3"/>
        <w:rPr>
          <w:rFonts w:ascii="Times New Roman" w:hAnsi="Times New Roman"/>
          <w:sz w:val="24"/>
        </w:rPr>
      </w:pPr>
    </w:p>
    <w:p w:rsidR="00362DC5" w:rsidRPr="00063E37" w:rsidRDefault="00362DC5" w:rsidP="00362DC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</w:rPr>
      </w:pPr>
      <w:r w:rsidRPr="00063E37">
        <w:rPr>
          <w:rFonts w:ascii="Times New Roman" w:hAnsi="Times New Roman" w:cs="Times New Roman"/>
          <w:sz w:val="24"/>
        </w:rPr>
        <w:t>В соответствии со ст.</w:t>
      </w:r>
      <w:r>
        <w:rPr>
          <w:rFonts w:ascii="Times New Roman" w:hAnsi="Times New Roman" w:cs="Times New Roman"/>
          <w:sz w:val="24"/>
        </w:rPr>
        <w:t xml:space="preserve"> </w:t>
      </w:r>
      <w:r w:rsidRPr="00063E37">
        <w:rPr>
          <w:rFonts w:ascii="Times New Roman" w:hAnsi="Times New Roman" w:cs="Times New Roman"/>
          <w:sz w:val="24"/>
        </w:rPr>
        <w:t>29.</w:t>
      </w:r>
      <w:r>
        <w:rPr>
          <w:rFonts w:ascii="Times New Roman" w:hAnsi="Times New Roman" w:cs="Times New Roman"/>
          <w:sz w:val="24"/>
        </w:rPr>
        <w:t xml:space="preserve"> </w:t>
      </w:r>
      <w:r w:rsidRPr="00063E37">
        <w:rPr>
          <w:rFonts w:ascii="Times New Roman" w:hAnsi="Times New Roman" w:cs="Times New Roman"/>
          <w:sz w:val="24"/>
        </w:rPr>
        <w:t>4 Градостроительного кодекса Российской Федерации, Уст</w:t>
      </w:r>
      <w:r>
        <w:rPr>
          <w:rFonts w:ascii="Times New Roman" w:hAnsi="Times New Roman" w:cs="Times New Roman"/>
          <w:sz w:val="24"/>
        </w:rPr>
        <w:t>авом Красномыльского сельсовета</w:t>
      </w:r>
      <w:r w:rsidRPr="00063E37">
        <w:rPr>
          <w:rFonts w:ascii="Times New Roman" w:hAnsi="Times New Roman" w:cs="Times New Roman"/>
          <w:sz w:val="24"/>
        </w:rPr>
        <w:t>, Администрация  Красномыльского сельсовета</w:t>
      </w:r>
    </w:p>
    <w:p w:rsidR="00362DC5" w:rsidRPr="00063E37" w:rsidRDefault="00362DC5" w:rsidP="00362DC5">
      <w:pPr>
        <w:pStyle w:val="a5"/>
        <w:jc w:val="both"/>
        <w:rPr>
          <w:rFonts w:ascii="Times New Roman" w:hAnsi="Times New Roman" w:cs="Times New Roman"/>
          <w:color w:val="000000"/>
          <w:sz w:val="28"/>
        </w:rPr>
      </w:pPr>
      <w:r w:rsidRPr="00063E37">
        <w:rPr>
          <w:rFonts w:ascii="Times New Roman" w:hAnsi="Times New Roman" w:cs="Times New Roman"/>
          <w:color w:val="000000"/>
          <w:sz w:val="28"/>
        </w:rPr>
        <w:t>ПОСТАНОВЛЯЕТ:</w:t>
      </w:r>
    </w:p>
    <w:p w:rsidR="00362DC5" w:rsidRPr="004245EC" w:rsidRDefault="00362DC5" w:rsidP="00362DC5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4245EC">
        <w:rPr>
          <w:rFonts w:ascii="Times New Roman" w:hAnsi="Times New Roman"/>
          <w:sz w:val="24"/>
        </w:rPr>
        <w:t>1. Подготовить местные нормативы градостроительного проектирования  Красномыльского сельсовета.</w:t>
      </w:r>
    </w:p>
    <w:p w:rsidR="00362DC5" w:rsidRPr="004245EC" w:rsidRDefault="00362DC5" w:rsidP="00362DC5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4245EC">
        <w:rPr>
          <w:rFonts w:ascii="Times New Roman" w:hAnsi="Times New Roman"/>
          <w:sz w:val="24"/>
        </w:rPr>
        <w:t>2.  Предложения по проекту местных нормативов градостроительного проектирования Красномыльского сельсовета до 30 июня 2017 года принимаются в Администрации Красномыльского сельсовета по адресу: ул. Набережная, д. 40Б, с. Красномыльское, Шадринский район, Курганская область  с 8 до 16 часов (с 12 до 13 часов обеденный перерыв), в рабочие дни.</w:t>
      </w:r>
    </w:p>
    <w:p w:rsidR="00362DC5" w:rsidRPr="004245EC" w:rsidRDefault="00362DC5" w:rsidP="00362DC5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4245EC">
        <w:rPr>
          <w:rFonts w:ascii="Times New Roman" w:hAnsi="Times New Roman"/>
          <w:sz w:val="24"/>
        </w:rPr>
        <w:t>3.  До 14 июля 2017 года Администрации Красномыльского сельсовета осуществить подготовку проекта местных нормативов градостроительного проектирования Красномыльского сельсовета, опубликование (обнародование) на доске информации в здании Администрации Красномыльского сельсовета и размещение на официальном сайте Администрации Красномыльского сельсовета в сети Интернет проекта местных нормативов градостроительного проектирования  Красномыльского сельсовета.</w:t>
      </w:r>
    </w:p>
    <w:p w:rsidR="00362DC5" w:rsidRPr="004245EC" w:rsidRDefault="00362DC5" w:rsidP="00362DC5">
      <w:pPr>
        <w:pStyle w:val="a3"/>
        <w:ind w:firstLine="426"/>
        <w:jc w:val="both"/>
        <w:rPr>
          <w:rFonts w:ascii="Times New Roman" w:hAnsi="Times New Roman"/>
          <w:sz w:val="24"/>
          <w:highlight w:val="yellow"/>
        </w:rPr>
      </w:pPr>
      <w:r w:rsidRPr="004245EC"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 xml:space="preserve"> </w:t>
      </w:r>
      <w:r w:rsidRPr="004245EC">
        <w:rPr>
          <w:rFonts w:ascii="Times New Roman" w:hAnsi="Times New Roman"/>
          <w:sz w:val="24"/>
        </w:rPr>
        <w:t>До 15 сентября 2017 года направить проект местных нормативов градостроительного проектирования Красномыльского сельсовета в Красномыльскую сельскую Думу для утверждения.</w:t>
      </w:r>
    </w:p>
    <w:p w:rsidR="00362DC5" w:rsidRPr="004245EC" w:rsidRDefault="00362DC5" w:rsidP="00362DC5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4245EC">
        <w:rPr>
          <w:rFonts w:ascii="Times New Roman" w:hAnsi="Times New Roman"/>
          <w:sz w:val="24"/>
        </w:rPr>
        <w:t xml:space="preserve">5.  Опубликовать (обнародовать) настоящее постановление на доске информации  в здании Администрации Красномыльского сельсовета. </w:t>
      </w:r>
    </w:p>
    <w:p w:rsidR="00362DC5" w:rsidRPr="004245EC" w:rsidRDefault="00362DC5" w:rsidP="00362DC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4245EC">
        <w:rPr>
          <w:rFonts w:ascii="Times New Roman" w:hAnsi="Times New Roman"/>
          <w:sz w:val="24"/>
          <w:szCs w:val="24"/>
        </w:rPr>
        <w:t>6.  </w:t>
      </w:r>
      <w:proofErr w:type="gramStart"/>
      <w:r w:rsidRPr="004245E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245EC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управляющего делами Администрации Красномыльского сельсовета  Е. Н. </w:t>
      </w:r>
      <w:proofErr w:type="spellStart"/>
      <w:r w:rsidRPr="004245EC">
        <w:rPr>
          <w:rFonts w:ascii="Times New Roman" w:hAnsi="Times New Roman"/>
          <w:sz w:val="24"/>
          <w:szCs w:val="24"/>
        </w:rPr>
        <w:t>Шаврину</w:t>
      </w:r>
      <w:proofErr w:type="spellEnd"/>
      <w:r w:rsidRPr="004245EC">
        <w:rPr>
          <w:rFonts w:ascii="Times New Roman" w:hAnsi="Times New Roman"/>
          <w:sz w:val="24"/>
          <w:szCs w:val="24"/>
        </w:rPr>
        <w:t xml:space="preserve">. </w:t>
      </w:r>
    </w:p>
    <w:p w:rsidR="00362DC5" w:rsidRPr="004245EC" w:rsidRDefault="00362DC5" w:rsidP="00362DC5">
      <w:pPr>
        <w:pStyle w:val="a3"/>
        <w:ind w:firstLine="426"/>
        <w:jc w:val="both"/>
        <w:rPr>
          <w:rFonts w:ascii="Times New Roman" w:hAnsi="Times New Roman"/>
          <w:sz w:val="32"/>
          <w:szCs w:val="24"/>
        </w:rPr>
      </w:pPr>
    </w:p>
    <w:p w:rsidR="00362DC5" w:rsidRPr="00063E37" w:rsidRDefault="00362DC5" w:rsidP="00362DC5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362DC5" w:rsidRPr="00063E37" w:rsidRDefault="00362DC5" w:rsidP="00362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Глава Красномыльского сельсовета:                                            Г. А. Стародумова</w:t>
      </w:r>
    </w:p>
    <w:p w:rsidR="00362DC5" w:rsidRPr="00063E37" w:rsidRDefault="00362DC5" w:rsidP="00362DC5">
      <w:pPr>
        <w:pStyle w:val="a3"/>
        <w:rPr>
          <w:rFonts w:ascii="Times New Roman" w:hAnsi="Times New Roman"/>
          <w:sz w:val="24"/>
        </w:rPr>
      </w:pPr>
    </w:p>
    <w:p w:rsidR="00362DC5" w:rsidRPr="00063E37" w:rsidRDefault="00362DC5" w:rsidP="00362DC5">
      <w:pPr>
        <w:pStyle w:val="a4"/>
        <w:rPr>
          <w:sz w:val="28"/>
        </w:rPr>
      </w:pPr>
    </w:p>
    <w:p w:rsidR="00362DC5" w:rsidRDefault="00362DC5" w:rsidP="00362DC5">
      <w:pPr>
        <w:pStyle w:val="a4"/>
      </w:pPr>
    </w:p>
    <w:p w:rsidR="005E6A6A" w:rsidRDefault="005E6A6A"/>
    <w:sectPr w:rsidR="005E6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DC5"/>
    <w:rsid w:val="00362DC5"/>
    <w:rsid w:val="005E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DC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nhideWhenUsed/>
    <w:rsid w:val="0036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362DC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62DC5"/>
  </w:style>
  <w:style w:type="character" w:customStyle="1" w:styleId="1">
    <w:name w:val="Основной шрифт абзаца1"/>
    <w:rsid w:val="00362DC5"/>
  </w:style>
  <w:style w:type="paragraph" w:customStyle="1" w:styleId="ConsTitle">
    <w:name w:val="ConsTitle"/>
    <w:rsid w:val="00362D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2017-06-08T10:35:00Z</dcterms:created>
  <dcterms:modified xsi:type="dcterms:W3CDTF">2017-06-08T10:35:00Z</dcterms:modified>
</cp:coreProperties>
</file>