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D" w:rsidRDefault="005A39BD" w:rsidP="005A39BD">
      <w:pPr>
        <w:pStyle w:val="a3"/>
      </w:pPr>
    </w:p>
    <w:p w:rsidR="005A39BD" w:rsidRDefault="005A39BD" w:rsidP="005A39BD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-221615</wp:posOffset>
            </wp:positionV>
            <wp:extent cx="651510" cy="800100"/>
            <wp:effectExtent l="19050" t="0" r="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9BD" w:rsidRDefault="005A39BD" w:rsidP="005A39BD">
      <w:pPr>
        <w:pStyle w:val="a3"/>
        <w:rPr>
          <w:rFonts w:ascii="Times New Roman" w:hAnsi="Times New Roman"/>
        </w:rPr>
      </w:pPr>
    </w:p>
    <w:p w:rsidR="005A39BD" w:rsidRDefault="005A39BD" w:rsidP="005A39BD">
      <w:pPr>
        <w:pStyle w:val="a3"/>
        <w:rPr>
          <w:rFonts w:ascii="Times New Roman" w:hAnsi="Times New Roman"/>
        </w:rPr>
      </w:pPr>
    </w:p>
    <w:p w:rsidR="005A39BD" w:rsidRDefault="005A39BD" w:rsidP="005A39BD">
      <w:pPr>
        <w:pStyle w:val="a3"/>
        <w:rPr>
          <w:rFonts w:ascii="Times New Roman" w:hAnsi="Times New Roman"/>
        </w:rPr>
      </w:pPr>
    </w:p>
    <w:p w:rsidR="005A39BD" w:rsidRDefault="005A39BD" w:rsidP="005A39BD">
      <w:pPr>
        <w:pStyle w:val="a3"/>
        <w:rPr>
          <w:rFonts w:ascii="Times New Roman" w:hAnsi="Times New Roman"/>
          <w:sz w:val="24"/>
        </w:rPr>
      </w:pPr>
    </w:p>
    <w:p w:rsidR="005A39BD" w:rsidRDefault="005A39BD" w:rsidP="005A39B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5A39BD" w:rsidRDefault="005A39BD" w:rsidP="005A39BD">
      <w:pPr>
        <w:pStyle w:val="a3"/>
        <w:jc w:val="center"/>
        <w:rPr>
          <w:rFonts w:ascii="Times New Roman" w:hAnsi="Times New Roman"/>
          <w:sz w:val="18"/>
        </w:rPr>
      </w:pPr>
    </w:p>
    <w:p w:rsidR="005A39BD" w:rsidRDefault="005A39BD" w:rsidP="005A39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5A39BD" w:rsidRDefault="005A39BD" w:rsidP="005A39BD">
      <w:pPr>
        <w:pStyle w:val="a3"/>
        <w:jc w:val="center"/>
        <w:rPr>
          <w:rFonts w:ascii="Times New Roman" w:hAnsi="Times New Roman"/>
          <w:sz w:val="12"/>
        </w:rPr>
      </w:pPr>
    </w:p>
    <w:p w:rsidR="005A39BD" w:rsidRDefault="005A39BD" w:rsidP="005A39B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КРАСНОМЫЛЬСКОГО СЕЛЬСОВЕТА</w:t>
      </w:r>
    </w:p>
    <w:p w:rsidR="005A39BD" w:rsidRDefault="005A39BD" w:rsidP="005A39BD">
      <w:pPr>
        <w:pStyle w:val="a3"/>
        <w:jc w:val="center"/>
        <w:rPr>
          <w:rFonts w:ascii="Times New Roman" w:hAnsi="Times New Roman"/>
          <w:sz w:val="28"/>
        </w:rPr>
      </w:pPr>
    </w:p>
    <w:p w:rsidR="005A39BD" w:rsidRPr="00A02957" w:rsidRDefault="005A39BD" w:rsidP="005A39B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5A39BD" w:rsidRDefault="005A39BD" w:rsidP="005A39BD">
      <w:pPr>
        <w:rPr>
          <w:rFonts w:ascii="Times New Roman" w:hAnsi="Times New Roman"/>
          <w:sz w:val="24"/>
          <w:szCs w:val="24"/>
        </w:rPr>
      </w:pPr>
    </w:p>
    <w:p w:rsidR="005A39BD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25. 01. 2018  г.         № 03</w:t>
      </w:r>
    </w:p>
    <w:p w:rsidR="005A39BD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с.  Красномыльское</w:t>
      </w:r>
    </w:p>
    <w:p w:rsidR="005A39BD" w:rsidRDefault="005A39BD" w:rsidP="005A39BD"/>
    <w:p w:rsidR="005A39BD" w:rsidRPr="00B56F58" w:rsidRDefault="005A39BD" w:rsidP="005A39BD">
      <w:pPr>
        <w:pStyle w:val="a3"/>
        <w:rPr>
          <w:rFonts w:ascii="Times New Roman" w:hAnsi="Times New Roman"/>
          <w:sz w:val="24"/>
        </w:rPr>
      </w:pPr>
      <w:r w:rsidRPr="00B56F58">
        <w:rPr>
          <w:rFonts w:ascii="Times New Roman" w:hAnsi="Times New Roman"/>
          <w:sz w:val="24"/>
        </w:rPr>
        <w:t>Об утверждении Положения о порядке установления</w:t>
      </w:r>
    </w:p>
    <w:p w:rsidR="005A39BD" w:rsidRPr="00B56F58" w:rsidRDefault="005A39BD" w:rsidP="005A39BD">
      <w:pPr>
        <w:pStyle w:val="a3"/>
        <w:rPr>
          <w:rFonts w:ascii="Times New Roman" w:hAnsi="Times New Roman"/>
          <w:sz w:val="24"/>
        </w:rPr>
      </w:pPr>
      <w:r w:rsidRPr="00B56F58">
        <w:rPr>
          <w:rFonts w:ascii="Times New Roman" w:hAnsi="Times New Roman"/>
          <w:sz w:val="24"/>
        </w:rPr>
        <w:t>размера платы за пользование жилыми помещениями</w:t>
      </w:r>
    </w:p>
    <w:p w:rsidR="005A39BD" w:rsidRPr="00B56F58" w:rsidRDefault="005A39BD" w:rsidP="005A39BD">
      <w:pPr>
        <w:pStyle w:val="a3"/>
        <w:rPr>
          <w:rFonts w:ascii="Times New Roman" w:hAnsi="Times New Roman"/>
          <w:sz w:val="24"/>
        </w:rPr>
      </w:pPr>
      <w:r w:rsidRPr="00B56F58">
        <w:rPr>
          <w:rFonts w:ascii="Times New Roman" w:hAnsi="Times New Roman"/>
          <w:sz w:val="24"/>
        </w:rPr>
        <w:t>по договорам социального найма жилых помещений</w:t>
      </w:r>
    </w:p>
    <w:p w:rsidR="005A39BD" w:rsidRPr="00B56F58" w:rsidRDefault="005A39BD" w:rsidP="005A39BD">
      <w:pPr>
        <w:pStyle w:val="a3"/>
        <w:rPr>
          <w:rFonts w:ascii="Times New Roman" w:hAnsi="Times New Roman"/>
          <w:sz w:val="24"/>
        </w:rPr>
      </w:pPr>
      <w:r w:rsidRPr="00B56F58">
        <w:rPr>
          <w:rFonts w:ascii="Times New Roman" w:hAnsi="Times New Roman"/>
          <w:sz w:val="24"/>
        </w:rPr>
        <w:t>муниципального жилищного фонда муниципального</w:t>
      </w:r>
    </w:p>
    <w:p w:rsidR="005A39BD" w:rsidRPr="00B56F58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Красномыльского</w:t>
      </w:r>
      <w:r w:rsidRPr="00B56F58">
        <w:rPr>
          <w:rFonts w:ascii="Times New Roman" w:hAnsi="Times New Roman"/>
          <w:sz w:val="24"/>
        </w:rPr>
        <w:t xml:space="preserve">  сельсовета</w:t>
      </w:r>
    </w:p>
    <w:p w:rsidR="005A39BD" w:rsidRDefault="005A39BD" w:rsidP="005A39BD"/>
    <w:p w:rsidR="005A39BD" w:rsidRPr="00F95E91" w:rsidRDefault="005A39BD" w:rsidP="005A3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F95E91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95E91">
          <w:rPr>
            <w:rStyle w:val="a4"/>
            <w:rFonts w:ascii="Times New Roman" w:hAnsi="Times New Roman"/>
            <w:color w:val="auto"/>
          </w:rPr>
          <w:t>частью 3 статьи 156</w:t>
        </w:r>
      </w:hyperlink>
      <w:r w:rsidRPr="00F95E91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6" w:history="1">
        <w:r w:rsidRPr="00F95E91">
          <w:rPr>
            <w:rStyle w:val="a4"/>
            <w:rFonts w:ascii="Times New Roman" w:hAnsi="Times New Roman"/>
            <w:color w:val="auto"/>
          </w:rPr>
          <w:t>статьей 614</w:t>
        </w:r>
      </w:hyperlink>
      <w:r w:rsidRPr="00F95E91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7" w:history="1">
        <w:r w:rsidRPr="00F95E91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95E9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95E91">
          <w:rPr>
            <w:rStyle w:val="a4"/>
            <w:rFonts w:ascii="Times New Roman" w:hAnsi="Times New Roman"/>
            <w:color w:val="auto"/>
          </w:rPr>
          <w:t>Методическими указаниями</w:t>
        </w:r>
      </w:hyperlink>
      <w:r w:rsidRPr="00F95E91">
        <w:rPr>
          <w:rFonts w:ascii="Times New Roman" w:hAnsi="Times New Roman" w:cs="Times New Roman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</w:t>
      </w:r>
      <w:proofErr w:type="gramEnd"/>
      <w:r w:rsidRPr="00F95E91">
        <w:rPr>
          <w:rFonts w:ascii="Times New Roman" w:hAnsi="Times New Roman" w:cs="Times New Roman"/>
        </w:rPr>
        <w:t xml:space="preserve"> </w:t>
      </w:r>
      <w:hyperlink r:id="rId9" w:history="1">
        <w:r w:rsidRPr="00F95E91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F95E91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F95E91">
        <w:rPr>
          <w:rFonts w:ascii="Times New Roman" w:hAnsi="Times New Roman" w:cs="Times New Roman"/>
        </w:rPr>
        <w:t>пр</w:t>
      </w:r>
      <w:proofErr w:type="spellEnd"/>
      <w:proofErr w:type="gramEnd"/>
      <w:r w:rsidRPr="00F95E91">
        <w:rPr>
          <w:rFonts w:ascii="Times New Roman" w:hAnsi="Times New Roman" w:cs="Times New Roman"/>
        </w:rPr>
        <w:t xml:space="preserve">, </w:t>
      </w:r>
      <w:hyperlink r:id="rId10" w:history="1">
        <w:r w:rsidRPr="00A02957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A02957">
        <w:rPr>
          <w:rFonts w:ascii="Times New Roman" w:hAnsi="Times New Roman" w:cs="Times New Roman"/>
        </w:rPr>
        <w:t xml:space="preserve"> Красномыльской сельской  Думы от 23. 08. 2006 г. № 49 "Об утверждении Положения "О порядке п</w:t>
      </w:r>
      <w:r>
        <w:rPr>
          <w:rFonts w:ascii="Times New Roman" w:hAnsi="Times New Roman" w:cs="Times New Roman"/>
        </w:rPr>
        <w:t>редоставления жилых помещений муниципального специализированного жилищного фонда</w:t>
      </w:r>
      <w:r w:rsidRPr="00F95E91">
        <w:rPr>
          <w:rFonts w:ascii="Times New Roman" w:hAnsi="Times New Roman" w:cs="Times New Roman"/>
        </w:rPr>
        <w:t>", руководствуясь Уставом  Красномыльского сельсовета Шадринского района  Курганской области, Администрация  Красномыльского сельсовета</w:t>
      </w:r>
    </w:p>
    <w:p w:rsidR="005A39BD" w:rsidRPr="006139F5" w:rsidRDefault="005A39BD" w:rsidP="005A39BD">
      <w:pPr>
        <w:rPr>
          <w:rFonts w:ascii="Times New Roman" w:hAnsi="Times New Roman" w:cs="Times New Roman"/>
          <w:b/>
          <w:sz w:val="24"/>
        </w:rPr>
      </w:pPr>
      <w:r w:rsidRPr="006139F5">
        <w:rPr>
          <w:rFonts w:ascii="Times New Roman" w:hAnsi="Times New Roman" w:cs="Times New Roman"/>
          <w:b/>
          <w:sz w:val="24"/>
        </w:rPr>
        <w:t>ПОСТАНОВЛЯЕТ:</w:t>
      </w:r>
    </w:p>
    <w:p w:rsidR="005A39BD" w:rsidRPr="00A02957" w:rsidRDefault="005A39BD" w:rsidP="005A39BD">
      <w:pPr>
        <w:jc w:val="both"/>
        <w:rPr>
          <w:rFonts w:ascii="Times New Roman" w:hAnsi="Times New Roman" w:cs="Times New Roman"/>
          <w:sz w:val="24"/>
        </w:rPr>
      </w:pPr>
      <w:bookmarkStart w:id="0" w:name="sub_1"/>
      <w:r w:rsidRPr="00A02957">
        <w:rPr>
          <w:rFonts w:ascii="Times New Roman" w:hAnsi="Times New Roman" w:cs="Times New Roman"/>
          <w:sz w:val="24"/>
        </w:rPr>
        <w:t>1. Утвердить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</w:t>
      </w:r>
      <w:r>
        <w:rPr>
          <w:rFonts w:ascii="Times New Roman" w:hAnsi="Times New Roman" w:cs="Times New Roman"/>
          <w:sz w:val="24"/>
        </w:rPr>
        <w:t>ципального образования Красномыльского</w:t>
      </w:r>
      <w:r w:rsidRPr="00A02957">
        <w:rPr>
          <w:rFonts w:ascii="Times New Roman" w:hAnsi="Times New Roman" w:cs="Times New Roman"/>
          <w:sz w:val="24"/>
        </w:rPr>
        <w:t xml:space="preserve"> сельсовета согласно </w:t>
      </w:r>
      <w:hyperlink w:anchor="sub_1000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приложению</w:t>
        </w:r>
      </w:hyperlink>
      <w:r w:rsidRPr="00A02957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5A39BD" w:rsidRPr="00A02957" w:rsidRDefault="005A39BD" w:rsidP="005A39BD">
      <w:pPr>
        <w:jc w:val="both"/>
        <w:rPr>
          <w:rFonts w:ascii="Times New Roman" w:hAnsi="Times New Roman" w:cs="Times New Roman"/>
          <w:sz w:val="24"/>
        </w:rPr>
      </w:pPr>
      <w:bookmarkStart w:id="1" w:name="sub_2"/>
      <w:bookmarkEnd w:id="0"/>
      <w:r w:rsidRPr="00A02957">
        <w:rPr>
          <w:rFonts w:ascii="Times New Roman" w:hAnsi="Times New Roman" w:cs="Times New Roman"/>
          <w:sz w:val="24"/>
        </w:rPr>
        <w:t xml:space="preserve">2. </w:t>
      </w:r>
      <w:bookmarkStart w:id="2" w:name="sub_3"/>
      <w:bookmarkEnd w:id="1"/>
      <w:r w:rsidRPr="00A02957">
        <w:rPr>
          <w:rFonts w:ascii="Times New Roman" w:hAnsi="Times New Roman" w:cs="Times New Roman"/>
          <w:sz w:val="24"/>
        </w:rPr>
        <w:t xml:space="preserve"> Настоящее постановление вступает в силу со дня его обнародования на доске информа</w:t>
      </w:r>
      <w:r>
        <w:rPr>
          <w:rFonts w:ascii="Times New Roman" w:hAnsi="Times New Roman" w:cs="Times New Roman"/>
          <w:sz w:val="24"/>
        </w:rPr>
        <w:t>ции в здании Администрации  Красномыльского</w:t>
      </w:r>
      <w:r w:rsidRPr="00A02957">
        <w:rPr>
          <w:rFonts w:ascii="Times New Roman" w:hAnsi="Times New Roman" w:cs="Times New Roman"/>
          <w:sz w:val="24"/>
        </w:rPr>
        <w:t xml:space="preserve"> сельсовета. </w:t>
      </w:r>
      <w:bookmarkStart w:id="3" w:name="sub_5"/>
      <w:bookmarkEnd w:id="2"/>
    </w:p>
    <w:p w:rsidR="005A39BD" w:rsidRDefault="005A39BD" w:rsidP="005A39BD">
      <w:pPr>
        <w:jc w:val="both"/>
        <w:rPr>
          <w:rFonts w:ascii="Times New Roman" w:hAnsi="Times New Roman" w:cs="Times New Roman"/>
          <w:sz w:val="24"/>
        </w:rPr>
      </w:pPr>
      <w:bookmarkStart w:id="4" w:name="sub_6"/>
      <w:bookmarkEnd w:id="3"/>
      <w:r w:rsidRPr="00A02957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A02957">
        <w:rPr>
          <w:rFonts w:ascii="Times New Roman" w:hAnsi="Times New Roman" w:cs="Times New Roman"/>
          <w:sz w:val="24"/>
        </w:rPr>
        <w:t>Контроль за</w:t>
      </w:r>
      <w:proofErr w:type="gramEnd"/>
      <w:r w:rsidRPr="00A02957">
        <w:rPr>
          <w:rFonts w:ascii="Times New Roman" w:hAnsi="Times New Roman" w:cs="Times New Roman"/>
          <w:sz w:val="24"/>
        </w:rPr>
        <w:t xml:space="preserve"> исполнением настоящего постановления </w:t>
      </w:r>
      <w:bookmarkEnd w:id="4"/>
      <w:r w:rsidRPr="00A02957">
        <w:rPr>
          <w:rFonts w:ascii="Times New Roman" w:hAnsi="Times New Roman" w:cs="Times New Roman"/>
          <w:sz w:val="24"/>
        </w:rPr>
        <w:t>оставляю за собой.</w:t>
      </w:r>
    </w:p>
    <w:p w:rsidR="005A39BD" w:rsidRPr="00A02957" w:rsidRDefault="005A39BD" w:rsidP="005A39BD">
      <w:pPr>
        <w:jc w:val="both"/>
        <w:rPr>
          <w:rFonts w:ascii="Times New Roman" w:hAnsi="Times New Roman" w:cs="Times New Roman"/>
          <w:sz w:val="24"/>
        </w:rPr>
      </w:pPr>
    </w:p>
    <w:p w:rsidR="005A39BD" w:rsidRPr="005A39BD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                                                              Г. А. Стародумова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F95E91">
        <w:lastRenderedPageBreak/>
        <w:t xml:space="preserve">                                                                    </w:t>
      </w:r>
      <w:r w:rsidRPr="00A02957">
        <w:rPr>
          <w:rFonts w:ascii="Times New Roman" w:hAnsi="Times New Roman"/>
        </w:rPr>
        <w:t>Приложение к постановлению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Администрации Красномыльского</w:t>
      </w:r>
      <w:r w:rsidRPr="00A02957">
        <w:rPr>
          <w:rFonts w:ascii="Times New Roman" w:hAnsi="Times New Roman"/>
        </w:rPr>
        <w:t xml:space="preserve"> сельсовета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от </w:t>
      </w:r>
      <w:r w:rsidRPr="00A02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25. 01. 2018 г. № 03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«Об утверждении Положения о порядке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установления размера платы </w:t>
      </w:r>
      <w:proofErr w:type="gramStart"/>
      <w:r w:rsidRPr="00A02957">
        <w:rPr>
          <w:rFonts w:ascii="Times New Roman" w:hAnsi="Times New Roman"/>
        </w:rPr>
        <w:t>за</w:t>
      </w:r>
      <w:proofErr w:type="gramEnd"/>
      <w:r w:rsidRPr="00A02957">
        <w:rPr>
          <w:rFonts w:ascii="Times New Roman" w:hAnsi="Times New Roman"/>
        </w:rPr>
        <w:t xml:space="preserve">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 пользование жилыми помещениями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по договорам социального найма </w:t>
      </w:r>
      <w:proofErr w:type="gramStart"/>
      <w:r w:rsidRPr="00A02957">
        <w:rPr>
          <w:rFonts w:ascii="Times New Roman" w:hAnsi="Times New Roman"/>
        </w:rPr>
        <w:t>жилых</w:t>
      </w:r>
      <w:proofErr w:type="gramEnd"/>
      <w:r w:rsidRPr="00A02957">
        <w:rPr>
          <w:rFonts w:ascii="Times New Roman" w:hAnsi="Times New Roman"/>
        </w:rPr>
        <w:t xml:space="preserve">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помещений муниципального жилищного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фонда муниципального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образования Красномыльского</w:t>
      </w:r>
      <w:r w:rsidRPr="00A02957">
        <w:rPr>
          <w:rFonts w:ascii="Times New Roman" w:hAnsi="Times New Roman"/>
        </w:rPr>
        <w:t xml:space="preserve">  сельсовета»</w:t>
      </w:r>
    </w:p>
    <w:p w:rsidR="005A39BD" w:rsidRPr="00F95E91" w:rsidRDefault="005A39BD" w:rsidP="005A39BD">
      <w:pPr>
        <w:rPr>
          <w:rFonts w:ascii="Times New Roman" w:hAnsi="Times New Roman" w:cs="Times New Roman"/>
        </w:rPr>
      </w:pPr>
    </w:p>
    <w:p w:rsidR="005A39BD" w:rsidRPr="00A02957" w:rsidRDefault="005A39BD" w:rsidP="005A39BD">
      <w:pPr>
        <w:pStyle w:val="a3"/>
        <w:jc w:val="center"/>
        <w:rPr>
          <w:rFonts w:ascii="Times New Roman" w:hAnsi="Times New Roman"/>
          <w:b/>
          <w:sz w:val="24"/>
        </w:rPr>
      </w:pPr>
      <w:r w:rsidRPr="00A02957">
        <w:rPr>
          <w:rFonts w:ascii="Times New Roman" w:hAnsi="Times New Roman"/>
          <w:b/>
          <w:sz w:val="24"/>
        </w:rPr>
        <w:t>Положение</w:t>
      </w:r>
      <w:r w:rsidRPr="00A02957">
        <w:rPr>
          <w:rFonts w:ascii="Times New Roman" w:hAnsi="Times New Roman"/>
          <w:b/>
          <w:sz w:val="24"/>
        </w:rPr>
        <w:br/>
        <w:t>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</w:t>
      </w:r>
    </w:p>
    <w:p w:rsidR="005A39BD" w:rsidRPr="00A02957" w:rsidRDefault="005A39BD" w:rsidP="005A39BD">
      <w:pPr>
        <w:pStyle w:val="a3"/>
        <w:jc w:val="center"/>
        <w:rPr>
          <w:rFonts w:ascii="Times New Roman" w:hAnsi="Times New Roman"/>
          <w:b/>
          <w:sz w:val="24"/>
        </w:rPr>
      </w:pPr>
      <w:r w:rsidRPr="00A02957">
        <w:rPr>
          <w:rFonts w:ascii="Times New Roman" w:hAnsi="Times New Roman"/>
          <w:b/>
          <w:sz w:val="24"/>
        </w:rPr>
        <w:t>Красномыльского сельсовета</w:t>
      </w:r>
    </w:p>
    <w:p w:rsidR="005A39BD" w:rsidRPr="00F95E91" w:rsidRDefault="005A39BD" w:rsidP="005A39BD">
      <w:pPr>
        <w:pStyle w:val="1"/>
        <w:rPr>
          <w:rFonts w:ascii="Times New Roman" w:hAnsi="Times New Roman"/>
        </w:rPr>
      </w:pPr>
      <w:bookmarkStart w:id="5" w:name="sub_1010"/>
      <w:r w:rsidRPr="00F95E91">
        <w:rPr>
          <w:rFonts w:ascii="Times New Roman" w:hAnsi="Times New Roman"/>
        </w:rPr>
        <w:t>1. Общие положения</w:t>
      </w:r>
      <w:bookmarkEnd w:id="5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6" w:name="sub_1011"/>
      <w:r w:rsidRPr="00A02957">
        <w:rPr>
          <w:rFonts w:ascii="Times New Roman" w:hAnsi="Times New Roman"/>
          <w:sz w:val="24"/>
        </w:rPr>
        <w:t xml:space="preserve">1.1. </w:t>
      </w:r>
      <w:proofErr w:type="gramStart"/>
      <w:r w:rsidRPr="00A02957">
        <w:rPr>
          <w:rFonts w:ascii="Times New Roman" w:hAnsi="Times New Roman"/>
          <w:sz w:val="24"/>
        </w:rPr>
        <w:t>Настоящее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</w:t>
      </w:r>
      <w:r>
        <w:rPr>
          <w:rFonts w:ascii="Times New Roman" w:hAnsi="Times New Roman"/>
          <w:sz w:val="24"/>
        </w:rPr>
        <w:t>ипального образования - Красномыльского</w:t>
      </w:r>
      <w:r w:rsidRPr="00A02957">
        <w:rPr>
          <w:rFonts w:ascii="Times New Roman" w:hAnsi="Times New Roman"/>
          <w:sz w:val="24"/>
        </w:rPr>
        <w:t xml:space="preserve"> сельсовета (далее - Положение) разработано в соответствии с </w:t>
      </w:r>
      <w:hyperlink r:id="rId11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частью 3 статьи 156</w:t>
        </w:r>
      </w:hyperlink>
      <w:r w:rsidRPr="00A02957">
        <w:rPr>
          <w:rFonts w:ascii="Times New Roman" w:hAnsi="Times New Roman"/>
          <w:sz w:val="24"/>
        </w:rPr>
        <w:t xml:space="preserve"> Жилищного кодекса Российской Федерации, </w:t>
      </w:r>
      <w:hyperlink r:id="rId12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Методическими указаниями</w:t>
        </w:r>
      </w:hyperlink>
      <w:r w:rsidRPr="00A02957">
        <w:rPr>
          <w:rFonts w:ascii="Times New Roman" w:hAnsi="Times New Roman"/>
          <w:sz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</w:t>
      </w:r>
      <w:proofErr w:type="gramEnd"/>
      <w:r w:rsidRPr="00A02957">
        <w:rPr>
          <w:rFonts w:ascii="Times New Roman" w:hAnsi="Times New Roman"/>
          <w:sz w:val="24"/>
        </w:rPr>
        <w:t xml:space="preserve"> найма жилых помещений государственного или муниципального жилищного фонда, </w:t>
      </w:r>
      <w:proofErr w:type="gramStart"/>
      <w:r w:rsidRPr="00A02957">
        <w:rPr>
          <w:rFonts w:ascii="Times New Roman" w:hAnsi="Times New Roman"/>
          <w:sz w:val="24"/>
        </w:rPr>
        <w:t>утвержденными</w:t>
      </w:r>
      <w:proofErr w:type="gramEnd"/>
      <w:r w:rsidRPr="00A02957">
        <w:rPr>
          <w:rFonts w:ascii="Times New Roman" w:hAnsi="Times New Roman"/>
          <w:sz w:val="24"/>
        </w:rPr>
        <w:t xml:space="preserve"> </w:t>
      </w:r>
      <w:hyperlink r:id="rId13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приказом</w:t>
        </w:r>
      </w:hyperlink>
      <w:r w:rsidRPr="00A02957">
        <w:rPr>
          <w:rFonts w:ascii="Times New Roman" w:hAnsi="Times New Roman"/>
          <w:sz w:val="24"/>
        </w:rPr>
        <w:t xml:space="preserve"> Министерства строительства и жилищно-коммунального хозяйства Российской Федерации от 27.09.2016 N 668/пр.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7" w:name="sub_1012"/>
      <w:bookmarkEnd w:id="6"/>
      <w:r w:rsidRPr="00A02957">
        <w:rPr>
          <w:rFonts w:ascii="Times New Roman" w:hAnsi="Times New Roman"/>
          <w:sz w:val="24"/>
        </w:rPr>
        <w:t>1.2. Настоящее Положение определяет единые требования к установлению размера платы за пользование жилыми помещениями из муниципального жилищного фонда муницип</w:t>
      </w:r>
      <w:r>
        <w:rPr>
          <w:rFonts w:ascii="Times New Roman" w:hAnsi="Times New Roman"/>
          <w:sz w:val="24"/>
        </w:rPr>
        <w:t>ального образования - Красномыльский</w:t>
      </w:r>
      <w:r w:rsidRPr="00A02957">
        <w:rPr>
          <w:rFonts w:ascii="Times New Roman" w:hAnsi="Times New Roman"/>
          <w:sz w:val="24"/>
        </w:rPr>
        <w:t xml:space="preserve"> сельсовет:</w:t>
      </w:r>
    </w:p>
    <w:bookmarkEnd w:id="7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 xml:space="preserve">- из жилищного фонда социального использования по договорам социального найма, а также занимаемыми гражданами по ордерам, выданным в соответствии с </w:t>
      </w:r>
      <w:hyperlink r:id="rId14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Жилищным кодексом</w:t>
        </w:r>
      </w:hyperlink>
      <w:r w:rsidRPr="00A02957">
        <w:rPr>
          <w:rFonts w:ascii="Times New Roman" w:hAnsi="Times New Roman"/>
          <w:sz w:val="24"/>
        </w:rPr>
        <w:t xml:space="preserve"> РСФСР для вселения в предоставленные жилые помещения в силу </w:t>
      </w:r>
      <w:hyperlink r:id="rId15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статьи 5</w:t>
        </w:r>
      </w:hyperlink>
      <w:r w:rsidRPr="00A02957">
        <w:rPr>
          <w:rFonts w:ascii="Times New Roman" w:hAnsi="Times New Roman"/>
          <w:sz w:val="24"/>
        </w:rPr>
        <w:t xml:space="preserve"> Федерального закона от 29.12.2004 N 189-ФЗ "О введении в действие Жилищного кодекса Российской Федерации";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- из муниципального специализированного жилищного фонда и муниципального жилищного фонда коммерческого использования по договорам найма жилых помещений муниципального жилищного фонда.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8" w:name="sub_1013"/>
      <w:r w:rsidRPr="00A02957">
        <w:rPr>
          <w:rFonts w:ascii="Times New Roman" w:hAnsi="Times New Roman"/>
          <w:sz w:val="24"/>
        </w:rPr>
        <w:t xml:space="preserve">1.3. </w:t>
      </w:r>
      <w:proofErr w:type="gramStart"/>
      <w:r w:rsidRPr="00A02957">
        <w:rPr>
          <w:rFonts w:ascii="Times New Roman" w:hAnsi="Times New Roman"/>
          <w:sz w:val="24"/>
        </w:rPr>
        <w:t xml:space="preserve">По настоящему Положению под платой за пользование жилыми помещениями понимается как плата, вносимая нанимателями за наём жилого помещения по ордерам, договорам социального использования и договорам найма жилых помещений муниципального жилищного фонда, так и арендная плата, вносимая арендаторами по договорам аренды за пользование жилыми помещениями муниципального жилищного фонда </w:t>
      </w:r>
      <w:r>
        <w:rPr>
          <w:rFonts w:ascii="Times New Roman" w:hAnsi="Times New Roman"/>
          <w:sz w:val="24"/>
        </w:rPr>
        <w:t>муниципального образования Красномыльского</w:t>
      </w:r>
      <w:r w:rsidRPr="00A02957">
        <w:rPr>
          <w:rFonts w:ascii="Times New Roman" w:hAnsi="Times New Roman"/>
          <w:sz w:val="24"/>
        </w:rPr>
        <w:t xml:space="preserve"> сельсовета (далее - муниципальные жилые помещения).</w:t>
      </w:r>
      <w:proofErr w:type="gramEnd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9" w:name="sub_1014"/>
      <w:bookmarkEnd w:id="8"/>
      <w:r w:rsidRPr="00A02957">
        <w:rPr>
          <w:rFonts w:ascii="Times New Roman" w:hAnsi="Times New Roman"/>
          <w:sz w:val="24"/>
        </w:rPr>
        <w:t>1.4. Плата за пользование муниципальными жилыми помещениями входит в структуру платы за жилые помещения и начисляется в виде отдельного платежа.</w:t>
      </w:r>
    </w:p>
    <w:bookmarkEnd w:id="9"/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0" w:name="sub_1020"/>
      <w:r w:rsidRPr="00A02957">
        <w:rPr>
          <w:rFonts w:ascii="Times New Roman" w:hAnsi="Times New Roman"/>
          <w:sz w:val="24"/>
        </w:rPr>
        <w:t>2. Порядок определения размера платы за пользование муниципальными жилыми помещениями</w:t>
      </w:r>
      <w:bookmarkEnd w:id="10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1" w:name="sub_1021"/>
      <w:r w:rsidRPr="00A02957">
        <w:rPr>
          <w:rFonts w:ascii="Times New Roman" w:hAnsi="Times New Roman"/>
          <w:sz w:val="24"/>
        </w:rPr>
        <w:t>2.1. Размер платы за пользование муниципальными жилыми помещениями определяется исходя из расчета за один квадратный метр занимаемой общей площади.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2" w:name="sub_1022"/>
      <w:bookmarkEnd w:id="11"/>
      <w:r w:rsidRPr="00A02957">
        <w:rPr>
          <w:rFonts w:ascii="Times New Roman" w:hAnsi="Times New Roman"/>
          <w:sz w:val="24"/>
        </w:rPr>
        <w:lastRenderedPageBreak/>
        <w:t>2.2. Размер платы за пользование муниципальными жилыми помещениями устанавливается с использованием коэффициента, характеризующего качество, благоустройство жилого помещения, месторасположение дома.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3" w:name="sub_1023"/>
      <w:bookmarkEnd w:id="12"/>
      <w:r w:rsidRPr="00A02957">
        <w:rPr>
          <w:rFonts w:ascii="Times New Roman" w:hAnsi="Times New Roman"/>
          <w:sz w:val="24"/>
        </w:rPr>
        <w:t>2.3. Размер платы за пользование муниципальными жилыми помещениями определяется по формуле 1:</w:t>
      </w:r>
    </w:p>
    <w:bookmarkEnd w:id="13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1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402080" cy="251460"/>
            <wp:effectExtent l="19050" t="0" r="762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>, 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размер платы за пользование муниципальным жилым помещением, руб./мес.;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базовый размер платы за пользование муниципальным жилым помещением за 1 (один) квадратный метр общей площади жилого помещения, руб.;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качество, благоустройство муниципального жилого помещения, месторасположение дома;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 соответствия платы;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67640" cy="2133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общая площадь муниципального жилого помещения, кв. 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2.4. Величина коэффициента соответствия платы за муниципальные жилые помещения устанавливается дифференцированно и принимается в расчет в следующем порядке: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Кс = 0,8 - в отношении муниципальных жилых помещений жилищного фонда коммерческого использования;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0,5 - в отношении муниципальных жилых помещений по договорам социального найма (ордерам) и муниципальных жилых помещений специализированного жилищного фонда, за исключением случаев предусмотренных настоящим пунктом;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0,4 - в отношении муниципальных жилых помещений,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0,4 - в отношении муниципальных жилых помещений используемых на основании договоров социального найма (ордеров) и расположенных в домах, признанных аварийными в установленном законном порядке.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4" w:name="sub_1025"/>
      <w:r w:rsidRPr="00A02957">
        <w:rPr>
          <w:rFonts w:ascii="Times New Roman" w:hAnsi="Times New Roman"/>
          <w:sz w:val="24"/>
        </w:rPr>
        <w:t>2.5. Базовый размер платы за пользование муниципальными жилыми помещениями определяется по формуле 2 и устанавливается пост</w:t>
      </w:r>
      <w:r>
        <w:rPr>
          <w:rFonts w:ascii="Times New Roman" w:hAnsi="Times New Roman"/>
          <w:sz w:val="24"/>
        </w:rPr>
        <w:t>ановлением Администрации Красномыльского</w:t>
      </w:r>
      <w:r w:rsidRPr="00A02957">
        <w:rPr>
          <w:rFonts w:ascii="Times New Roman" w:hAnsi="Times New Roman"/>
          <w:sz w:val="24"/>
        </w:rPr>
        <w:t xml:space="preserve"> сельсовета:</w:t>
      </w:r>
    </w:p>
    <w:bookmarkEnd w:id="14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2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127760" cy="2514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>, 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базовый размер платы за пользование муниципальными жилыми помещениями за один квадратный метр общей площади жилых помещений, руб.;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312420" cy="2514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средняя цена одного квадратного метра общей площади жилых помещений на вторичном рынке жилья в муницип</w:t>
      </w:r>
      <w:r>
        <w:rPr>
          <w:rFonts w:ascii="Times New Roman" w:hAnsi="Times New Roman"/>
          <w:sz w:val="24"/>
        </w:rPr>
        <w:t>альном образовании - Красномыльский</w:t>
      </w:r>
      <w:r w:rsidRPr="00A02957">
        <w:rPr>
          <w:rFonts w:ascii="Times New Roman" w:hAnsi="Times New Roman"/>
          <w:sz w:val="24"/>
        </w:rPr>
        <w:t xml:space="preserve"> сельсовет определяется по данным территориального органа Федеральной службы государственной статистики и устанавливается пос</w:t>
      </w:r>
      <w:r>
        <w:rPr>
          <w:rFonts w:ascii="Times New Roman" w:hAnsi="Times New Roman"/>
          <w:sz w:val="24"/>
        </w:rPr>
        <w:t>тановлением Администрации Красномыльского</w:t>
      </w:r>
      <w:r w:rsidRPr="00A02957">
        <w:rPr>
          <w:rFonts w:ascii="Times New Roman" w:hAnsi="Times New Roman"/>
          <w:sz w:val="24"/>
        </w:rPr>
        <w:t xml:space="preserve"> сельсовета;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426720" cy="2133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- коэффициент, утвержденный </w:t>
      </w:r>
      <w:hyperlink r:id="rId29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приказом</w:t>
        </w:r>
      </w:hyperlink>
      <w:r w:rsidRPr="00A02957">
        <w:rPr>
          <w:rFonts w:ascii="Times New Roman" w:hAnsi="Times New Roman"/>
          <w:sz w:val="24"/>
        </w:rPr>
        <w:t xml:space="preserve"> Министерства строительства и жилищно-коммунального хозяйства Российской Федерации от 27.09.2016 N 668/пр.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5" w:name="sub_1026"/>
      <w:r w:rsidRPr="00A02957">
        <w:rPr>
          <w:rFonts w:ascii="Times New Roman" w:hAnsi="Times New Roman"/>
          <w:sz w:val="24"/>
        </w:rPr>
        <w:t>2.6. Коэффициент, характеризующий качество и благоустройство муниципальных жилых помещений, месторасположение дома, определяется по формуле 3:</w:t>
      </w:r>
    </w:p>
    <w:bookmarkEnd w:id="15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3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05pt;margin-top:3.8pt;width:1in;height:36pt;z-index:251658240" stroked="f">
            <v:textbox>
              <w:txbxContent>
                <w:p w:rsidR="005A39BD" w:rsidRDefault="005A39BD" w:rsidP="005A39BD">
                  <w:pPr>
                    <w:pBdr>
                      <w:bottom w:val="single" w:sz="12" w:space="1" w:color="auto"/>
                    </w:pBdr>
                    <w:jc w:val="center"/>
                    <w:rPr>
                      <w:vertAlign w:val="subscript"/>
                    </w:rPr>
                  </w:pPr>
                  <w:r>
                    <w:t>К</w:t>
                  </w:r>
                  <w:proofErr w:type="gramStart"/>
                  <w:r w:rsidRPr="006E5616">
                    <w:rPr>
                      <w:vertAlign w:val="subscript"/>
                    </w:rPr>
                    <w:t>1</w:t>
                  </w:r>
                  <w:proofErr w:type="gramEnd"/>
                  <w:r>
                    <w:t>+К</w:t>
                  </w:r>
                  <w:r w:rsidRPr="006E5616">
                    <w:rPr>
                      <w:vertAlign w:val="subscript"/>
                    </w:rPr>
                    <w:t>2</w:t>
                  </w:r>
                </w:p>
                <w:p w:rsidR="005A39BD" w:rsidRPr="006E5616" w:rsidRDefault="005A39BD" w:rsidP="005A39B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A02957">
        <w:rPr>
          <w:rFonts w:ascii="Times New Roman" w:hAnsi="Times New Roman"/>
          <w:sz w:val="24"/>
        </w:rPr>
        <w:t xml:space="preserve">  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К</w:t>
      </w:r>
      <w:proofErr w:type="gramStart"/>
      <w:r w:rsidRPr="00A02957">
        <w:rPr>
          <w:rFonts w:ascii="Times New Roman" w:hAnsi="Times New Roman"/>
          <w:sz w:val="24"/>
          <w:vertAlign w:val="subscript"/>
          <w:lang w:val="en-US"/>
        </w:rPr>
        <w:t>j</w:t>
      </w:r>
      <w:proofErr w:type="gramEnd"/>
      <w:r w:rsidRPr="00A02957">
        <w:rPr>
          <w:rFonts w:ascii="Times New Roman" w:hAnsi="Times New Roman"/>
          <w:sz w:val="24"/>
        </w:rPr>
        <w:t xml:space="preserve"> = 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и благоустройство жилого помещения, месторасположения дома;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жилого помещения;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благоустройство жилого помещения.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жилого помещения, зависит от строительных материалов и года постройки жилого дома и определяется в следующем порядке:</w:t>
      </w:r>
    </w:p>
    <w:tbl>
      <w:tblPr>
        <w:tblpPr w:leftFromText="180" w:rightFromText="180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077"/>
        <w:gridCol w:w="2977"/>
      </w:tblGrid>
      <w:tr w:rsidR="005A39BD" w:rsidRPr="00A02957" w:rsidTr="00176152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Группы домов, характеризующие капитальность жилого дома по материалам стен и годам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 xml:space="preserve">Коэффициент </w:t>
            </w:r>
            <w:r w:rsidRPr="00A0295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8600" cy="251460"/>
                  <wp:effectExtent l="19050" t="0" r="0" b="0"/>
                  <wp:docPr id="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Деревянные и прочие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0,85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0,95</w:t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Кирпичные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1,05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1,15</w:t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02957">
              <w:rPr>
                <w:rFonts w:ascii="Times New Roman" w:hAnsi="Times New Roman"/>
                <w:sz w:val="24"/>
              </w:rPr>
              <w:t xml:space="preserve">Блочные, панельные (шлакоблочные, </w:t>
            </w:r>
            <w:proofErr w:type="spellStart"/>
            <w:r w:rsidRPr="00A02957">
              <w:rPr>
                <w:rFonts w:ascii="Times New Roman" w:hAnsi="Times New Roman"/>
                <w:sz w:val="24"/>
              </w:rPr>
              <w:t>шлаколитые</w:t>
            </w:r>
            <w:proofErr w:type="spellEnd"/>
            <w:r w:rsidRPr="00A02957">
              <w:rPr>
                <w:rFonts w:ascii="Times New Roman" w:hAnsi="Times New Roman"/>
                <w:sz w:val="24"/>
              </w:rPr>
              <w:t>, пенобетонные, газобетонные, шлакобетонные, бетонные крупноблочные, панельные, крупнопанельные и др.)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1,24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1,28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1,3</w:t>
            </w:r>
          </w:p>
        </w:tc>
      </w:tr>
    </w:tbl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благоустройство жилого помещения, определяется в следующем порядке: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977"/>
      </w:tblGrid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Виды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 xml:space="preserve">Коэффициент </w:t>
            </w:r>
            <w:r w:rsidRPr="00A0295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0500" cy="20574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Электроснабжение, теплоснабжение, водоснабжение, 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Электроснабжение, теплоснабжение,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lastRenderedPageBreak/>
              <w:t>Электроснабжение, 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Отсутствие всех видов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</w:t>
            </w:r>
          </w:p>
        </w:tc>
      </w:tr>
    </w:tbl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6" w:name="sub_1027"/>
      <w:r w:rsidRPr="00A02957">
        <w:rPr>
          <w:rFonts w:ascii="Times New Roman" w:hAnsi="Times New Roman"/>
          <w:sz w:val="24"/>
        </w:rPr>
        <w:t>2.7.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proofErr w:type="gramStart"/>
      <w:r>
        <w:rPr>
          <w:rFonts w:ascii="Times New Roman" w:hAnsi="Times New Roman"/>
          <w:sz w:val="24"/>
        </w:rPr>
        <w:t>Граждане, признанные в установленном ч. 9 ст. 156 Жилищного кодекса РФ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bookmarkEnd w:id="16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7" w:name="sub_1030"/>
      <w:r w:rsidRPr="00A02957">
        <w:rPr>
          <w:rFonts w:ascii="Times New Roman" w:hAnsi="Times New Roman"/>
          <w:sz w:val="24"/>
        </w:rPr>
        <w:t>3. Порядок внесения платы за пользование муниципальными жилыми помещениями</w:t>
      </w:r>
      <w:bookmarkEnd w:id="17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8" w:name="sub_1031"/>
      <w:r w:rsidRPr="00A02957">
        <w:rPr>
          <w:rFonts w:ascii="Times New Roman" w:hAnsi="Times New Roman"/>
          <w:sz w:val="24"/>
        </w:rPr>
        <w:t>3.1. Плата за пользование муниципальными жилыми помещениями вносится в сроки, предусмотренные договорами социального найма и договорами найма жилых помещений. Если договором сроки не предусмотрены, плата вносится ежемесячно до десятого числа месяца, следующего за истекшим месяцем.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9" w:name="sub_1032"/>
      <w:bookmarkEnd w:id="18"/>
      <w:r w:rsidRPr="00A02957">
        <w:rPr>
          <w:rFonts w:ascii="Times New Roman" w:hAnsi="Times New Roman"/>
          <w:sz w:val="24"/>
        </w:rPr>
        <w:t xml:space="preserve">3.2. Плата за пользование муниципальными жилыми помещениями вносится </w:t>
      </w:r>
      <w:proofErr w:type="spellStart"/>
      <w:r w:rsidRPr="00A02957">
        <w:rPr>
          <w:rFonts w:ascii="Times New Roman" w:hAnsi="Times New Roman"/>
          <w:sz w:val="24"/>
        </w:rPr>
        <w:t>наймодателю</w:t>
      </w:r>
      <w:proofErr w:type="spellEnd"/>
      <w:r w:rsidRPr="00A02957">
        <w:rPr>
          <w:rFonts w:ascii="Times New Roman" w:hAnsi="Times New Roman"/>
          <w:sz w:val="24"/>
        </w:rPr>
        <w:t xml:space="preserve"> (арендодателю) этих помещений, путем внесения денежных средств через отделения банка по квитанциям, выданным уполномоченным органом </w:t>
      </w:r>
      <w:proofErr w:type="spellStart"/>
      <w:r w:rsidRPr="00A02957">
        <w:rPr>
          <w:rFonts w:ascii="Times New Roman" w:hAnsi="Times New Roman"/>
          <w:sz w:val="24"/>
        </w:rPr>
        <w:t>наймодателя</w:t>
      </w:r>
      <w:proofErr w:type="spellEnd"/>
      <w:r w:rsidRPr="00A02957">
        <w:rPr>
          <w:rFonts w:ascii="Times New Roman" w:hAnsi="Times New Roman"/>
          <w:sz w:val="24"/>
        </w:rPr>
        <w:t xml:space="preserve"> (аренд</w:t>
      </w:r>
      <w:r>
        <w:rPr>
          <w:rFonts w:ascii="Times New Roman" w:hAnsi="Times New Roman"/>
          <w:sz w:val="24"/>
        </w:rPr>
        <w:t>одателя) – Администрацией Красномыльского</w:t>
      </w:r>
      <w:r w:rsidRPr="00A02957">
        <w:rPr>
          <w:rFonts w:ascii="Times New Roman" w:hAnsi="Times New Roman"/>
          <w:sz w:val="24"/>
        </w:rPr>
        <w:t xml:space="preserve"> сельсовета. </w:t>
      </w:r>
      <w:bookmarkStart w:id="20" w:name="sub_1033"/>
      <w:bookmarkEnd w:id="19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3.3. Неиспользование муниципальных жилых помещений не является основанием для невнесения платы за пользование муниципальным жилым помещением.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21" w:name="sub_1034"/>
      <w:bookmarkEnd w:id="20"/>
      <w:r w:rsidRPr="00A02957">
        <w:rPr>
          <w:rFonts w:ascii="Times New Roman" w:hAnsi="Times New Roman"/>
          <w:sz w:val="24"/>
        </w:rPr>
        <w:t xml:space="preserve">3.4. Лица, несвоевременно и (или) не полностью внесшие плату за пользование муниципальными жилыми помещениями, уплачивают пени в размере, установленном </w:t>
      </w:r>
      <w:hyperlink r:id="rId37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Жилищным кодексом</w:t>
        </w:r>
      </w:hyperlink>
      <w:r w:rsidRPr="00A02957">
        <w:rPr>
          <w:rFonts w:ascii="Times New Roman" w:hAnsi="Times New Roman"/>
          <w:sz w:val="24"/>
        </w:rPr>
        <w:t xml:space="preserve"> Российской Федерации.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22" w:name="sub_1035"/>
      <w:bookmarkEnd w:id="21"/>
      <w:r w:rsidRPr="00A02957">
        <w:rPr>
          <w:rFonts w:ascii="Times New Roman" w:hAnsi="Times New Roman"/>
          <w:sz w:val="24"/>
        </w:rPr>
        <w:t xml:space="preserve">3.5. Изменения размера платы, в том числе и базового размера платы за пользованием муниципальными жилыми помещениями, осуществляется в одностороннем порядке </w:t>
      </w:r>
      <w:proofErr w:type="spellStart"/>
      <w:r w:rsidRPr="00A02957">
        <w:rPr>
          <w:rFonts w:ascii="Times New Roman" w:hAnsi="Times New Roman"/>
          <w:sz w:val="24"/>
        </w:rPr>
        <w:t>наймодателем</w:t>
      </w:r>
      <w:proofErr w:type="spellEnd"/>
      <w:r w:rsidRPr="00A02957">
        <w:rPr>
          <w:rFonts w:ascii="Times New Roman" w:hAnsi="Times New Roman"/>
          <w:sz w:val="24"/>
        </w:rPr>
        <w:t xml:space="preserve"> (арендодателем) не чаще одного раза в год.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23" w:name="sub_1036"/>
      <w:bookmarkEnd w:id="22"/>
      <w:r w:rsidRPr="00A02957">
        <w:rPr>
          <w:rFonts w:ascii="Times New Roman" w:hAnsi="Times New Roman"/>
          <w:sz w:val="24"/>
        </w:rPr>
        <w:t>3.6. Изменение размера платы за пользованием муниципальными жилыми помещениями, а также изменение порядка установления размера платы за пользование муниципальными жилыми помещениями доводится до нанимателей (арендаторов) через средства массовой информации.</w:t>
      </w:r>
    </w:p>
    <w:bookmarkEnd w:id="23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207BCD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                                                              Г. А. Стародумова</w:t>
      </w:r>
    </w:p>
    <w:p w:rsidR="005A39BD" w:rsidRPr="00F95E91" w:rsidRDefault="005A39BD" w:rsidP="005A39BD">
      <w:pPr>
        <w:rPr>
          <w:rFonts w:ascii="Times New Roman" w:hAnsi="Times New Roman" w:cs="Times New Roman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196C75" w:rsidRDefault="00196C75"/>
    <w:sectPr w:rsidR="0019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BD"/>
    <w:rsid w:val="00196C75"/>
    <w:rsid w:val="005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39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9B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5A3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A39BD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31440.1000" TargetMode="External"/><Relationship Id="rId13" Type="http://schemas.openxmlformats.org/officeDocument/2006/relationships/hyperlink" Target="garantF1://71431440.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emf"/><Relationship Id="rId34" Type="http://schemas.openxmlformats.org/officeDocument/2006/relationships/image" Target="media/image19.emf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1431440.100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8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garantF1://714314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614" TargetMode="External"/><Relationship Id="rId11" Type="http://schemas.openxmlformats.org/officeDocument/2006/relationships/hyperlink" Target="garantF1://12038291.15603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7.emf"/><Relationship Id="rId37" Type="http://schemas.openxmlformats.org/officeDocument/2006/relationships/hyperlink" Target="garantF1://12038291.155014" TargetMode="External"/><Relationship Id="rId5" Type="http://schemas.openxmlformats.org/officeDocument/2006/relationships/hyperlink" Target="garantF1://12038291.15603" TargetMode="External"/><Relationship Id="rId15" Type="http://schemas.openxmlformats.org/officeDocument/2006/relationships/hyperlink" Target="garantF1://12038290.5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1.emf"/><Relationship Id="rId10" Type="http://schemas.openxmlformats.org/officeDocument/2006/relationships/hyperlink" Target="garantF1://18283781.0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hyperlink" Target="garantF1://71431440.0" TargetMode="External"/><Relationship Id="rId14" Type="http://schemas.openxmlformats.org/officeDocument/2006/relationships/hyperlink" Target="garantF1://10035000.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2018-02-02T11:08:00Z</dcterms:created>
  <dcterms:modified xsi:type="dcterms:W3CDTF">2018-02-02T11:09:00Z</dcterms:modified>
</cp:coreProperties>
</file>