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5" w:rsidRPr="00DF3345" w:rsidRDefault="00DF3345" w:rsidP="00DF3345">
      <w:pPr>
        <w:pStyle w:val="a3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-299085</wp:posOffset>
            </wp:positionV>
            <wp:extent cx="648335" cy="802640"/>
            <wp:effectExtent l="19050" t="0" r="0" b="0"/>
            <wp:wrapNone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345" w:rsidRDefault="00DF3345" w:rsidP="00DF3345">
      <w:pPr>
        <w:rPr>
          <w:b/>
          <w:sz w:val="28"/>
        </w:rPr>
      </w:pPr>
    </w:p>
    <w:p w:rsidR="00DF3345" w:rsidRPr="004D253F" w:rsidRDefault="00DF3345" w:rsidP="00DF3345">
      <w:pPr>
        <w:pStyle w:val="a5"/>
        <w:rPr>
          <w:b w:val="0"/>
          <w:position w:val="-22"/>
        </w:rPr>
      </w:pPr>
      <w:r w:rsidRPr="004D253F">
        <w:rPr>
          <w:b w:val="0"/>
        </w:rPr>
        <w:t>КУРГАНСКАЯ ОБЛАСТЬ</w:t>
      </w:r>
    </w:p>
    <w:p w:rsidR="00DF3345" w:rsidRPr="004D253F" w:rsidRDefault="00DF3345" w:rsidP="00DF3345">
      <w:pPr>
        <w:pStyle w:val="a5"/>
        <w:rPr>
          <w:b w:val="0"/>
          <w:sz w:val="16"/>
        </w:rPr>
      </w:pPr>
      <w:r w:rsidRPr="004D253F">
        <w:rPr>
          <w:b w:val="0"/>
          <w:position w:val="-22"/>
        </w:rPr>
        <w:t>ШАДРИНСКИЙ РАЙОН</w:t>
      </w:r>
    </w:p>
    <w:p w:rsidR="00DF3345" w:rsidRPr="004D253F" w:rsidRDefault="00DF3345" w:rsidP="00DF3345">
      <w:pPr>
        <w:pStyle w:val="a5"/>
        <w:rPr>
          <w:b w:val="0"/>
          <w:sz w:val="16"/>
        </w:rPr>
      </w:pPr>
    </w:p>
    <w:p w:rsidR="00DF3345" w:rsidRPr="004D253F" w:rsidRDefault="00DF3345" w:rsidP="00DF3345">
      <w:pPr>
        <w:pStyle w:val="1"/>
        <w:numPr>
          <w:ilvl w:val="0"/>
          <w:numId w:val="1"/>
        </w:numPr>
        <w:rPr>
          <w:b w:val="0"/>
          <w:sz w:val="28"/>
        </w:rPr>
      </w:pPr>
      <w:r w:rsidRPr="004D253F">
        <w:rPr>
          <w:b w:val="0"/>
          <w:sz w:val="28"/>
        </w:rPr>
        <w:t>АДМИНИСТРАЦИЯ</w:t>
      </w:r>
    </w:p>
    <w:p w:rsidR="00DF3345" w:rsidRPr="004D253F" w:rsidRDefault="00DF3345" w:rsidP="00DF3345">
      <w:pPr>
        <w:pStyle w:val="1"/>
        <w:numPr>
          <w:ilvl w:val="0"/>
          <w:numId w:val="1"/>
        </w:numPr>
        <w:rPr>
          <w:b w:val="0"/>
        </w:rPr>
      </w:pPr>
      <w:r w:rsidRPr="004D253F">
        <w:rPr>
          <w:b w:val="0"/>
          <w:sz w:val="28"/>
        </w:rPr>
        <w:t>КРАСНОМЫЛЬСКОГО СЕЛЬСОВЕТА</w:t>
      </w:r>
    </w:p>
    <w:p w:rsidR="00DF3345" w:rsidRPr="004D253F" w:rsidRDefault="00DF3345" w:rsidP="00DF3345">
      <w:pPr>
        <w:jc w:val="center"/>
        <w:rPr>
          <w:sz w:val="26"/>
        </w:rPr>
      </w:pPr>
    </w:p>
    <w:p w:rsidR="00DF3345" w:rsidRPr="004D253F" w:rsidRDefault="00DF3345" w:rsidP="00DF3345">
      <w:pPr>
        <w:pStyle w:val="2"/>
        <w:numPr>
          <w:ilvl w:val="1"/>
          <w:numId w:val="1"/>
        </w:numPr>
        <w:rPr>
          <w:b w:val="0"/>
        </w:rPr>
      </w:pPr>
      <w:r w:rsidRPr="004D253F">
        <w:rPr>
          <w:b w:val="0"/>
        </w:rPr>
        <w:t>ПОСТАНОВЛЕНИЕ</w:t>
      </w:r>
    </w:p>
    <w:p w:rsidR="00DF3345" w:rsidRDefault="00DF3345" w:rsidP="00DF3345"/>
    <w:p w:rsidR="00DF3345" w:rsidRDefault="00DF3345" w:rsidP="00DF3345"/>
    <w:p w:rsidR="00DF3345" w:rsidRDefault="00DF3345" w:rsidP="00DF3345"/>
    <w:p w:rsidR="00DF3345" w:rsidRPr="003020A2" w:rsidRDefault="00DF3345" w:rsidP="00DF3345">
      <w:pPr>
        <w:rPr>
          <w:rFonts w:ascii="Times New Roman" w:hAnsi="Times New Roman" w:cs="Times New Roman"/>
          <w:sz w:val="24"/>
          <w:szCs w:val="24"/>
        </w:rPr>
      </w:pPr>
      <w:r w:rsidRPr="003020A2">
        <w:rPr>
          <w:rFonts w:ascii="Times New Roman" w:hAnsi="Times New Roman" w:cs="Times New Roman"/>
          <w:sz w:val="24"/>
          <w:szCs w:val="24"/>
        </w:rPr>
        <w:t>от 23. 05. 2014 г.    № 19</w:t>
      </w:r>
    </w:p>
    <w:p w:rsidR="00DF3345" w:rsidRPr="003020A2" w:rsidRDefault="00DF3345" w:rsidP="00DF3345">
      <w:pPr>
        <w:rPr>
          <w:rFonts w:ascii="Times New Roman" w:hAnsi="Times New Roman" w:cs="Times New Roman"/>
        </w:rPr>
      </w:pPr>
      <w:r w:rsidRPr="003020A2">
        <w:rPr>
          <w:rFonts w:ascii="Times New Roman" w:hAnsi="Times New Roman" w:cs="Times New Roman"/>
          <w:sz w:val="24"/>
          <w:szCs w:val="24"/>
        </w:rPr>
        <w:t>с.Красномыльское</w:t>
      </w:r>
    </w:p>
    <w:p w:rsidR="00DF3345" w:rsidRDefault="00DF3345" w:rsidP="00DF3345"/>
    <w:p w:rsidR="00DF3345" w:rsidRDefault="00DF3345" w:rsidP="00DF334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О внесении изменений в приложение к постановлению</w:t>
      </w:r>
    </w:p>
    <w:p w:rsidR="00DF3345" w:rsidRDefault="00DF3345" w:rsidP="00DF334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Администрации Красномыльского  сельсовета</w:t>
      </w:r>
    </w:p>
    <w:p w:rsidR="00DF3345" w:rsidRDefault="00DF3345" w:rsidP="00DF3345">
      <w:pPr>
        <w:pStyle w:val="Standard"/>
        <w:rPr>
          <w:bCs/>
        </w:rPr>
      </w:pPr>
      <w:r>
        <w:rPr>
          <w:rFonts w:eastAsia="Times New Roman" w:cs="Times New Roman"/>
          <w:bCs/>
        </w:rPr>
        <w:t>от 22. 11. 2013 года № 45</w:t>
      </w:r>
      <w:r>
        <w:rPr>
          <w:rFonts w:eastAsia="Times New Roman" w:cs="Times New Roman"/>
          <w:bCs/>
        </w:rPr>
        <w:br/>
        <w:t xml:space="preserve">"Об утверждении Административного </w:t>
      </w:r>
      <w:r>
        <w:rPr>
          <w:rFonts w:eastAsia="Times New Roman" w:cs="Times New Roman"/>
          <w:bCs/>
        </w:rPr>
        <w:br/>
        <w:t xml:space="preserve">регламента предоставления муниципальной </w:t>
      </w:r>
      <w:r>
        <w:rPr>
          <w:rFonts w:eastAsia="Times New Roman" w:cs="Times New Roman"/>
          <w:bCs/>
        </w:rPr>
        <w:br/>
        <w:t xml:space="preserve">услуги "Предоставление информации о порядке </w:t>
      </w:r>
      <w:r>
        <w:rPr>
          <w:rFonts w:eastAsia="Times New Roman" w:cs="Times New Roman"/>
          <w:bCs/>
        </w:rPr>
        <w:br/>
        <w:t xml:space="preserve">предоставления жилищно-коммунальных </w:t>
      </w:r>
      <w:r>
        <w:rPr>
          <w:rFonts w:eastAsia="Times New Roman" w:cs="Times New Roman"/>
          <w:bCs/>
        </w:rPr>
        <w:br/>
        <w:t>услуг населению"</w:t>
      </w:r>
    </w:p>
    <w:p w:rsidR="00DF3345" w:rsidRDefault="00DF3345" w:rsidP="00DF3345">
      <w:pPr>
        <w:pStyle w:val="Standard"/>
        <w:rPr>
          <w:bCs/>
        </w:rPr>
      </w:pPr>
    </w:p>
    <w:p w:rsidR="00DF3345" w:rsidRDefault="00DF3345" w:rsidP="00DF3345">
      <w:pPr>
        <w:pStyle w:val="Standard"/>
        <w:rPr>
          <w:bCs/>
        </w:rPr>
      </w:pPr>
    </w:p>
    <w:p w:rsidR="00DF3345" w:rsidRDefault="00DF3345" w:rsidP="00DF3345">
      <w:pPr>
        <w:ind w:firstLine="708"/>
        <w:jc w:val="both"/>
        <w:rPr>
          <w:color w:val="000000"/>
          <w:sz w:val="24"/>
          <w:szCs w:val="24"/>
        </w:rPr>
      </w:pPr>
      <w:r w:rsidRPr="000B15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ч. 1 ст. 15 Федерального закона от 27.07.2010г. № 210-ФЗ «Об организации предоставления  государственных и муниципальных услуг»</w:t>
      </w:r>
    </w:p>
    <w:p w:rsidR="00DF3345" w:rsidRDefault="00DF3345" w:rsidP="00DF334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ПОСТАНОВЛЯЮ: </w:t>
      </w:r>
    </w:p>
    <w:p w:rsidR="00DF3345" w:rsidRDefault="00DF3345" w:rsidP="00DF3345">
      <w:pPr>
        <w:pStyle w:val="Standard"/>
        <w:tabs>
          <w:tab w:val="left" w:pos="660"/>
          <w:tab w:val="left" w:pos="825"/>
        </w:tabs>
        <w:jc w:val="both"/>
        <w:rPr>
          <w:color w:val="000000"/>
        </w:rPr>
      </w:pPr>
      <w:r>
        <w:t>1. Внести в приложение к постановлению Администрации Красномыльского сельсовета от 22. 11. 2013 года № 45 «Об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населению» следующие изменения:</w:t>
      </w:r>
    </w:p>
    <w:p w:rsidR="00DF3345" w:rsidRDefault="00DF3345" w:rsidP="00DF3345">
      <w:pPr>
        <w:pStyle w:val="Standard"/>
        <w:tabs>
          <w:tab w:val="left" w:pos="660"/>
          <w:tab w:val="left" w:pos="825"/>
        </w:tabs>
        <w:jc w:val="both"/>
      </w:pPr>
      <w:r>
        <w:rPr>
          <w:color w:val="000000"/>
        </w:rPr>
        <w:tab/>
        <w:t xml:space="preserve">1.1. В пункт 1.3.1 </w:t>
      </w:r>
      <w:r>
        <w:rPr>
          <w:color w:val="000000"/>
          <w:spacing w:val="-5"/>
        </w:rPr>
        <w:t xml:space="preserve">«Требования к порядку информирования о предоставлении </w:t>
      </w:r>
      <w:r>
        <w:rPr>
          <w:color w:val="000000"/>
          <w:spacing w:val="-7"/>
        </w:rPr>
        <w:t xml:space="preserve">муниципальной услуги» раздела </w:t>
      </w:r>
      <w:r>
        <w:rPr>
          <w:color w:val="000000"/>
          <w:spacing w:val="-7"/>
          <w:lang w:val="en-US"/>
        </w:rPr>
        <w:t>I</w:t>
      </w:r>
      <w:r>
        <w:rPr>
          <w:color w:val="000000"/>
          <w:spacing w:val="-7"/>
        </w:rPr>
        <w:t xml:space="preserve"> «Общие положения» административного регламента необходимо читать</w:t>
      </w:r>
      <w:r>
        <w:rPr>
          <w:color w:val="000000"/>
        </w:rPr>
        <w:t>: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4A1519">
        <w:rPr>
          <w:rFonts w:ascii="Times New Roman" w:hAnsi="Times New Roman" w:cs="Times New Roman"/>
          <w:sz w:val="24"/>
          <w:szCs w:val="24"/>
        </w:rPr>
        <w:t>«Информацию о порядке предоставления муниципальной услуги можно получить: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>-</w:t>
      </w:r>
      <w:r w:rsidRPr="004A15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1519">
        <w:rPr>
          <w:rFonts w:ascii="Times New Roman" w:hAnsi="Times New Roman" w:cs="Times New Roman"/>
          <w:spacing w:val="-5"/>
          <w:sz w:val="24"/>
          <w:szCs w:val="24"/>
        </w:rPr>
        <w:t>в информационно-телекоммуникационной сети «Интернет» на официальном</w:t>
      </w:r>
      <w:r w:rsidRPr="004A151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4A1519">
        <w:rPr>
          <w:rFonts w:ascii="Times New Roman" w:hAnsi="Times New Roman" w:cs="Times New Roman"/>
          <w:spacing w:val="-3"/>
          <w:sz w:val="24"/>
          <w:szCs w:val="24"/>
        </w:rPr>
        <w:t xml:space="preserve">сайте муниципального образования Шадринского района </w:t>
      </w:r>
      <w:r w:rsidRPr="004A1519">
        <w:rPr>
          <w:rFonts w:ascii="Times New Roman" w:hAnsi="Times New Roman" w:cs="Times New Roman"/>
          <w:sz w:val="24"/>
          <w:szCs w:val="24"/>
        </w:rPr>
        <w:t>в рамках соглашения между Администрацией Шадринского района и Администрацией Красномыльского сельсовета</w:t>
      </w:r>
      <w:r w:rsidRPr="004A1519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A1519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www</w:t>
      </w:r>
      <w:r w:rsidRPr="004A1519">
        <w:rPr>
          <w:rFonts w:ascii="Times New Roman" w:hAnsi="Times New Roman" w:cs="Times New Roman"/>
          <w:spacing w:val="-7"/>
          <w:sz w:val="24"/>
          <w:szCs w:val="24"/>
        </w:rPr>
        <w:t>. r</w:t>
      </w:r>
      <w:proofErr w:type="spellStart"/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aion</w:t>
      </w:r>
      <w:proofErr w:type="spellEnd"/>
      <w:r w:rsidRPr="004A1519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spellStart"/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shadrinsk</w:t>
      </w:r>
      <w:proofErr w:type="spellEnd"/>
      <w:r w:rsidRPr="004A151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net</w:t>
      </w:r>
      <w:r w:rsidRPr="004A1519">
        <w:rPr>
          <w:rFonts w:ascii="Times New Roman" w:hAnsi="Times New Roman" w:cs="Times New Roman"/>
          <w:spacing w:val="-7"/>
          <w:sz w:val="24"/>
          <w:szCs w:val="24"/>
        </w:rPr>
        <w:t>) (</w:t>
      </w:r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www</w:t>
      </w:r>
      <w:r w:rsidRPr="004A1519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spellStart"/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amm</w:t>
      </w:r>
      <w:proofErr w:type="spellEnd"/>
      <w:r w:rsidRPr="004A1519">
        <w:rPr>
          <w:rFonts w:ascii="Times New Roman" w:hAnsi="Times New Roman" w:cs="Times New Roman"/>
          <w:spacing w:val="-7"/>
          <w:sz w:val="24"/>
          <w:szCs w:val="24"/>
        </w:rPr>
        <w:t>-</w:t>
      </w:r>
      <w:proofErr w:type="spellStart"/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kr</w:t>
      </w:r>
      <w:proofErr w:type="spellEnd"/>
      <w:r w:rsidRPr="004A1519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spellStart"/>
      <w:r w:rsidRPr="004A1519">
        <w:rPr>
          <w:rFonts w:ascii="Times New Roman" w:hAnsi="Times New Roman" w:cs="Times New Roman"/>
          <w:spacing w:val="-7"/>
          <w:sz w:val="24"/>
          <w:szCs w:val="24"/>
          <w:lang w:val="en-US"/>
        </w:rPr>
        <w:t>ru</w:t>
      </w:r>
      <w:proofErr w:type="spellEnd"/>
      <w:r w:rsidRPr="004A1519">
        <w:rPr>
          <w:rFonts w:ascii="Times New Roman" w:hAnsi="Times New Roman" w:cs="Times New Roman"/>
          <w:spacing w:val="-7"/>
          <w:sz w:val="24"/>
          <w:szCs w:val="24"/>
        </w:rPr>
        <w:t>)</w:t>
      </w:r>
      <w:r w:rsidRPr="004A1519">
        <w:rPr>
          <w:rFonts w:ascii="Times New Roman" w:hAnsi="Times New Roman" w:cs="Times New Roman"/>
          <w:i/>
          <w:iCs/>
          <w:spacing w:val="-7"/>
          <w:sz w:val="24"/>
          <w:szCs w:val="24"/>
        </w:rPr>
        <w:t>;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iCs/>
          <w:spacing w:val="-6"/>
          <w:sz w:val="24"/>
          <w:szCs w:val="24"/>
        </w:rPr>
        <w:lastRenderedPageBreak/>
        <w:t xml:space="preserve">- </w:t>
      </w:r>
      <w:r w:rsidRPr="004A1519">
        <w:rPr>
          <w:rFonts w:ascii="Times New Roman" w:hAnsi="Times New Roman" w:cs="Times New Roman"/>
          <w:sz w:val="24"/>
          <w:szCs w:val="24"/>
        </w:rPr>
        <w:t>на доске информации</w:t>
      </w:r>
      <w:r w:rsidRPr="004A1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1519">
        <w:rPr>
          <w:rFonts w:ascii="Times New Roman" w:hAnsi="Times New Roman" w:cs="Times New Roman"/>
          <w:sz w:val="24"/>
          <w:szCs w:val="24"/>
        </w:rPr>
        <w:t xml:space="preserve">в здании Администрации Красномыльского сельсовета по адресу </w:t>
      </w:r>
      <w:r w:rsidRPr="004A1519">
        <w:rPr>
          <w:rFonts w:ascii="Times New Roman" w:hAnsi="Times New Roman" w:cs="Times New Roman"/>
          <w:spacing w:val="-6"/>
          <w:sz w:val="24"/>
          <w:szCs w:val="24"/>
        </w:rPr>
        <w:t xml:space="preserve"> Курганская область, Шадринский район, с.Красномыльское, ул</w:t>
      </w:r>
      <w:proofErr w:type="gramStart"/>
      <w:r w:rsidRPr="004A1519">
        <w:rPr>
          <w:rFonts w:ascii="Times New Roman" w:hAnsi="Times New Roman" w:cs="Times New Roman"/>
          <w:spacing w:val="-6"/>
          <w:sz w:val="24"/>
          <w:szCs w:val="24"/>
        </w:rPr>
        <w:t>.Н</w:t>
      </w:r>
      <w:proofErr w:type="gramEnd"/>
      <w:r w:rsidRPr="004A1519">
        <w:rPr>
          <w:rFonts w:ascii="Times New Roman" w:hAnsi="Times New Roman" w:cs="Times New Roman"/>
          <w:spacing w:val="-6"/>
          <w:sz w:val="24"/>
          <w:szCs w:val="24"/>
        </w:rPr>
        <w:t xml:space="preserve">абережная, д. 40Б </w:t>
      </w:r>
      <w:r w:rsidRPr="004A1519">
        <w:rPr>
          <w:rFonts w:ascii="Times New Roman" w:hAnsi="Times New Roman" w:cs="Times New Roman"/>
          <w:spacing w:val="-5"/>
          <w:sz w:val="24"/>
          <w:szCs w:val="24"/>
        </w:rPr>
        <w:t>а также при помощи средств телефонной связи, электронной почты, при устном или письменном обращении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ab/>
      </w:r>
      <w:r w:rsidRPr="004A1519">
        <w:rPr>
          <w:rFonts w:ascii="Times New Roman" w:hAnsi="Times New Roman" w:cs="Times New Roman"/>
          <w:sz w:val="24"/>
          <w:szCs w:val="24"/>
        </w:rPr>
        <w:tab/>
        <w:t xml:space="preserve">Часы приема: 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ab/>
        <w:t xml:space="preserve">Понедельник - Пятница с 8.00 до 16.00 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ab/>
        <w:t xml:space="preserve">Обеденный перерыв   с   12.00 до 13.00 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ab/>
        <w:t>Выходные дни: суббота, воскресенье</w:t>
      </w:r>
      <w:r w:rsidRPr="004A1519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>-</w:t>
      </w:r>
      <w:r w:rsidRPr="004A1519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4A1519">
        <w:rPr>
          <w:rFonts w:ascii="Times New Roman" w:hAnsi="Times New Roman" w:cs="Times New Roman"/>
          <w:spacing w:val="-5"/>
          <w:sz w:val="24"/>
          <w:szCs w:val="24"/>
        </w:rPr>
        <w:t xml:space="preserve"> федеральной государственной информационной системе -«</w:t>
      </w:r>
      <w:proofErr w:type="gramStart"/>
      <w:r w:rsidRPr="004A1519">
        <w:rPr>
          <w:rFonts w:ascii="Times New Roman" w:hAnsi="Times New Roman" w:cs="Times New Roman"/>
          <w:spacing w:val="-5"/>
          <w:sz w:val="24"/>
          <w:szCs w:val="24"/>
          <w:lang w:val="en-US"/>
        </w:rPr>
        <w:t>E</w:t>
      </w:r>
      <w:proofErr w:type="gramEnd"/>
      <w:r w:rsidRPr="004A1519">
        <w:rPr>
          <w:rFonts w:ascii="Times New Roman" w:hAnsi="Times New Roman" w:cs="Times New Roman"/>
          <w:spacing w:val="-5"/>
          <w:sz w:val="24"/>
          <w:szCs w:val="24"/>
        </w:rPr>
        <w:t>диный портал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A1519">
        <w:rPr>
          <w:rFonts w:ascii="Times New Roman" w:hAnsi="Times New Roman" w:cs="Times New Roman"/>
          <w:spacing w:val="-5"/>
          <w:sz w:val="24"/>
          <w:szCs w:val="24"/>
        </w:rPr>
        <w:t>муниципальных    услуг     (функций)» (далее – Портал) (</w:t>
      </w:r>
      <w:hyperlink r:id="rId6" w:history="1">
        <w:r w:rsidRPr="004A1519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www</w:t>
        </w:r>
        <w:r w:rsidRPr="004A1519">
          <w:rPr>
            <w:rStyle w:val="a4"/>
            <w:rFonts w:ascii="Times New Roman" w:hAnsi="Times New Roman" w:cs="Times New Roman"/>
            <w:spacing w:val="-5"/>
            <w:sz w:val="24"/>
            <w:szCs w:val="24"/>
          </w:rPr>
          <w:t>.</w:t>
        </w:r>
        <w:proofErr w:type="spellStart"/>
        <w:r w:rsidRPr="004A1519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gosuslugi</w:t>
        </w:r>
        <w:proofErr w:type="spellEnd"/>
        <w:r w:rsidRPr="004A1519">
          <w:rPr>
            <w:rStyle w:val="a4"/>
            <w:rFonts w:ascii="Times New Roman" w:hAnsi="Times New Roman" w:cs="Times New Roman"/>
            <w:spacing w:val="-5"/>
            <w:sz w:val="24"/>
            <w:szCs w:val="24"/>
          </w:rPr>
          <w:t>.</w:t>
        </w:r>
        <w:proofErr w:type="spellStart"/>
        <w:r w:rsidRPr="004A1519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ru</w:t>
        </w:r>
        <w:proofErr w:type="spellEnd"/>
      </w:hyperlink>
      <w:r w:rsidRPr="004A1519">
        <w:rPr>
          <w:rFonts w:ascii="Times New Roman" w:hAnsi="Times New Roman" w:cs="Times New Roman"/>
          <w:spacing w:val="-5"/>
          <w:sz w:val="24"/>
          <w:szCs w:val="24"/>
        </w:rPr>
        <w:t>);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A1519">
        <w:rPr>
          <w:rFonts w:ascii="Times New Roman" w:hAnsi="Times New Roman" w:cs="Times New Roman"/>
          <w:color w:val="000000"/>
          <w:sz w:val="24"/>
          <w:szCs w:val="24"/>
        </w:rPr>
        <w:t xml:space="preserve">- 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— отделы ГБУ «МФЦ») </w:t>
      </w:r>
      <w:r w:rsidRPr="004A15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г. Курган, ул. Куйбышева, 144, строение 41.</w:t>
      </w:r>
    </w:p>
    <w:p w:rsidR="00DF3345" w:rsidRPr="004A1519" w:rsidRDefault="00DF3345" w:rsidP="00DF3345">
      <w:pPr>
        <w:pStyle w:val="a3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4A1519">
        <w:rPr>
          <w:rFonts w:ascii="Times New Roman" w:hAnsi="Times New Roman" w:cs="Times New Roman"/>
          <w:color w:val="000000"/>
          <w:sz w:val="24"/>
          <w:szCs w:val="24"/>
        </w:rPr>
        <w:t>- на Портале с использованием универсальной электронной карты;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A1519">
        <w:rPr>
          <w:rFonts w:ascii="Times New Roman" w:hAnsi="Times New Roman" w:cs="Times New Roman"/>
          <w:color w:val="000000"/>
          <w:sz w:val="24"/>
          <w:szCs w:val="24"/>
        </w:rPr>
        <w:t xml:space="preserve">- в средствах массовой информации». 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4A1519">
        <w:rPr>
          <w:rFonts w:ascii="Times New Roman" w:hAnsi="Times New Roman" w:cs="Times New Roman"/>
          <w:sz w:val="24"/>
          <w:szCs w:val="24"/>
        </w:rPr>
        <w:tab/>
        <w:t>1.2</w:t>
      </w:r>
      <w:proofErr w:type="gramStart"/>
      <w:r w:rsidRPr="004A15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1519">
        <w:rPr>
          <w:rFonts w:ascii="Times New Roman" w:eastAsia="Lucida Sans Unicode" w:hAnsi="Times New Roman" w:cs="Times New Roman"/>
          <w:sz w:val="24"/>
          <w:szCs w:val="24"/>
        </w:rPr>
        <w:t xml:space="preserve"> пункте 2.11 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услуги» слова «30» заменить словами «15».</w:t>
      </w:r>
      <w:r w:rsidRPr="004A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ab/>
      </w:r>
      <w:r w:rsidRPr="004A151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A1519">
        <w:rPr>
          <w:rFonts w:ascii="Times New Roman" w:eastAsia="Arial" w:hAnsi="Times New Roman" w:cs="Times New Roman"/>
          <w:sz w:val="24"/>
          <w:szCs w:val="24"/>
        </w:rPr>
        <w:t>Настоящее постановление обнародовать на доске информации в здании Администрации Красномыльского сельсовета.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4A15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1519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45" w:rsidRPr="004A1519" w:rsidRDefault="00DF3345" w:rsidP="00DF33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345" w:rsidRDefault="00DF3345" w:rsidP="00DF3345">
      <w:pPr>
        <w:rPr>
          <w:sz w:val="24"/>
          <w:szCs w:val="24"/>
        </w:rPr>
      </w:pPr>
    </w:p>
    <w:p w:rsidR="00DF3345" w:rsidRPr="004A1519" w:rsidRDefault="00DF3345" w:rsidP="00DF3345">
      <w:pPr>
        <w:rPr>
          <w:rFonts w:ascii="Times New Roman" w:hAnsi="Times New Roman" w:cs="Times New Roman"/>
        </w:rPr>
      </w:pPr>
      <w:r w:rsidRPr="004A1519">
        <w:rPr>
          <w:rFonts w:ascii="Times New Roman" w:hAnsi="Times New Roman" w:cs="Times New Roman"/>
          <w:sz w:val="24"/>
          <w:szCs w:val="24"/>
        </w:rPr>
        <w:t>Глава Красномыльского  сельсовета                                         Г. А. Стародумова</w:t>
      </w:r>
    </w:p>
    <w:p w:rsidR="00DF3345" w:rsidRPr="00EB46AA" w:rsidRDefault="00DF3345" w:rsidP="00DF3345">
      <w:pPr>
        <w:jc w:val="both"/>
        <w:rPr>
          <w:rFonts w:ascii="Times New Roman" w:hAnsi="Times New Roman" w:cs="Times New Roman"/>
        </w:rPr>
      </w:pPr>
    </w:p>
    <w:p w:rsidR="00DF3345" w:rsidRDefault="00DF3345" w:rsidP="00DF3345">
      <w:pPr>
        <w:pStyle w:val="a3"/>
      </w:pPr>
    </w:p>
    <w:p w:rsidR="00DF3345" w:rsidRDefault="00DF3345" w:rsidP="00DF3345">
      <w:pPr>
        <w:pStyle w:val="a3"/>
      </w:pPr>
    </w:p>
    <w:p w:rsidR="00DF3345" w:rsidRDefault="00DF3345" w:rsidP="00DF3345">
      <w:pPr>
        <w:pStyle w:val="a3"/>
      </w:pPr>
    </w:p>
    <w:p w:rsidR="00DF3345" w:rsidRPr="00912D2E" w:rsidRDefault="00DF3345" w:rsidP="00DF3345">
      <w:pPr>
        <w:jc w:val="both"/>
      </w:pPr>
    </w:p>
    <w:p w:rsidR="00DF3345" w:rsidRPr="00912D2E" w:rsidRDefault="00DF3345" w:rsidP="00DF3345">
      <w:pPr>
        <w:jc w:val="both"/>
      </w:pPr>
    </w:p>
    <w:p w:rsidR="00960534" w:rsidRDefault="00960534"/>
    <w:sectPr w:rsidR="0096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345"/>
    <w:rsid w:val="00960534"/>
    <w:rsid w:val="00D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34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F334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4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F334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DF3345"/>
    <w:pPr>
      <w:spacing w:after="0" w:line="240" w:lineRule="auto"/>
    </w:pPr>
  </w:style>
  <w:style w:type="paragraph" w:customStyle="1" w:styleId="Standard">
    <w:name w:val="Standard"/>
    <w:rsid w:val="00DF33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a4">
    <w:name w:val="Hyperlink"/>
    <w:basedOn w:val="a0"/>
    <w:rsid w:val="00DF3345"/>
    <w:rPr>
      <w:color w:val="0000FF"/>
      <w:u w:val="single"/>
    </w:rPr>
  </w:style>
  <w:style w:type="paragraph" w:styleId="a5">
    <w:name w:val="Subtitle"/>
    <w:basedOn w:val="a"/>
    <w:next w:val="a6"/>
    <w:link w:val="a7"/>
    <w:qFormat/>
    <w:rsid w:val="00DF33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7">
    <w:name w:val="Подзаголовок Знак"/>
    <w:basedOn w:val="a0"/>
    <w:link w:val="a5"/>
    <w:rsid w:val="00DF334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DF334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2020-08-17T10:23:00Z</dcterms:created>
  <dcterms:modified xsi:type="dcterms:W3CDTF">2020-08-17T10:23:00Z</dcterms:modified>
</cp:coreProperties>
</file>