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E" w:rsidRDefault="00C06EEE" w:rsidP="00C06EEE"/>
    <w:p w:rsidR="00C06EEE" w:rsidRDefault="00C06EEE" w:rsidP="00C06EE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916FC3A" wp14:editId="41D6FDE2">
            <wp:simplePos x="0" y="0"/>
            <wp:positionH relativeFrom="column">
              <wp:posOffset>2596515</wp:posOffset>
            </wp:positionH>
            <wp:positionV relativeFrom="paragraph">
              <wp:posOffset>-145994</wp:posOffset>
            </wp:positionV>
            <wp:extent cx="648859" cy="803082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EEE" w:rsidRDefault="00C06EEE" w:rsidP="00C06EEE">
      <w:pPr>
        <w:pStyle w:val="a3"/>
        <w:rPr>
          <w:rFonts w:ascii="Times New Roman" w:hAnsi="Times New Roman"/>
        </w:rPr>
      </w:pPr>
    </w:p>
    <w:p w:rsidR="00C06EEE" w:rsidRDefault="00C06EEE" w:rsidP="00C06EEE">
      <w:pPr>
        <w:pStyle w:val="a3"/>
        <w:rPr>
          <w:rFonts w:ascii="Times New Roman" w:hAnsi="Times New Roman"/>
        </w:rPr>
      </w:pPr>
    </w:p>
    <w:p w:rsidR="00C06EEE" w:rsidRDefault="00C06EEE" w:rsidP="00C06EEE">
      <w:pPr>
        <w:pStyle w:val="a3"/>
        <w:rPr>
          <w:rFonts w:ascii="Times New Roman" w:hAnsi="Times New Roman"/>
        </w:rPr>
      </w:pPr>
    </w:p>
    <w:p w:rsidR="00C06EEE" w:rsidRDefault="00C06EEE" w:rsidP="00C06EEE">
      <w:pPr>
        <w:pStyle w:val="a3"/>
        <w:rPr>
          <w:rFonts w:ascii="Times New Roman" w:hAnsi="Times New Roman"/>
          <w:sz w:val="24"/>
        </w:rPr>
      </w:pP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  <w:sz w:val="24"/>
        </w:rPr>
      </w:pPr>
      <w:r w:rsidRPr="0088795E">
        <w:rPr>
          <w:rFonts w:ascii="Liberation Serif" w:hAnsi="Liberation Serif"/>
          <w:sz w:val="24"/>
        </w:rPr>
        <w:t>КУРГАНСКАЯ ОБЛАСТЬ</w:t>
      </w: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  <w:sz w:val="18"/>
        </w:rPr>
      </w:pP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  <w:sz w:val="28"/>
        </w:rPr>
      </w:pPr>
      <w:r w:rsidRPr="0088795E">
        <w:rPr>
          <w:rFonts w:ascii="Liberation Serif" w:hAnsi="Liberation Serif"/>
          <w:sz w:val="28"/>
        </w:rPr>
        <w:t>ШАДРИНСКИЙ РАЙОН</w:t>
      </w: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  <w:sz w:val="12"/>
        </w:rPr>
      </w:pP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</w:rPr>
      </w:pPr>
      <w:proofErr w:type="gramStart"/>
      <w:r w:rsidRPr="0088795E">
        <w:rPr>
          <w:rFonts w:ascii="Liberation Serif" w:hAnsi="Liberation Serif"/>
        </w:rPr>
        <w:t>АДМИНИСТРАЦИЯ  КРАСНОМЫЛЬСКОГО</w:t>
      </w:r>
      <w:proofErr w:type="gramEnd"/>
      <w:r w:rsidRPr="0088795E">
        <w:rPr>
          <w:rFonts w:ascii="Liberation Serif" w:hAnsi="Liberation Serif"/>
        </w:rPr>
        <w:t xml:space="preserve"> СЕЛЬСОВЕТА</w:t>
      </w: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  <w:sz w:val="28"/>
        </w:rPr>
      </w:pP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  <w:sz w:val="32"/>
        </w:rPr>
      </w:pPr>
      <w:r w:rsidRPr="0088795E">
        <w:rPr>
          <w:rFonts w:ascii="Liberation Serif" w:hAnsi="Liberation Serif"/>
          <w:sz w:val="32"/>
        </w:rPr>
        <w:t>ПОСТАНОВЛЕНИЕ</w:t>
      </w:r>
    </w:p>
    <w:p w:rsidR="00C06EEE" w:rsidRPr="0088795E" w:rsidRDefault="00C06EEE" w:rsidP="00C06EEE">
      <w:pPr>
        <w:pStyle w:val="a3"/>
        <w:jc w:val="center"/>
        <w:rPr>
          <w:rFonts w:ascii="Liberation Serif" w:hAnsi="Liberation Serif"/>
        </w:rPr>
      </w:pPr>
    </w:p>
    <w:p w:rsidR="00C06EEE" w:rsidRPr="0088795E" w:rsidRDefault="00C06EEE" w:rsidP="00C06EEE">
      <w:pPr>
        <w:rPr>
          <w:rFonts w:ascii="Liberation Serif" w:hAnsi="Liberation Serif"/>
          <w:sz w:val="24"/>
          <w:szCs w:val="24"/>
        </w:rPr>
      </w:pPr>
    </w:p>
    <w:p w:rsidR="00C06EEE" w:rsidRPr="0088795E" w:rsidRDefault="00C06EEE" w:rsidP="00C06EEE">
      <w:pPr>
        <w:rPr>
          <w:rFonts w:ascii="Liberation Serif" w:hAnsi="Liberation Serif"/>
          <w:sz w:val="24"/>
          <w:szCs w:val="24"/>
        </w:rPr>
      </w:pPr>
    </w:p>
    <w:p w:rsidR="00C06EEE" w:rsidRPr="0088795E" w:rsidRDefault="00C06EEE" w:rsidP="00C06EEE">
      <w:pPr>
        <w:pStyle w:val="a3"/>
        <w:rPr>
          <w:rFonts w:ascii="Liberation Serif" w:hAnsi="Liberation Serif"/>
          <w:sz w:val="24"/>
        </w:rPr>
      </w:pPr>
      <w:proofErr w:type="gramStart"/>
      <w:r w:rsidRPr="0088795E">
        <w:rPr>
          <w:rFonts w:ascii="Liberation Serif" w:hAnsi="Liberation Serif"/>
          <w:sz w:val="24"/>
        </w:rPr>
        <w:t>От  09</w:t>
      </w:r>
      <w:proofErr w:type="gramEnd"/>
      <w:r w:rsidRPr="0088795E">
        <w:rPr>
          <w:rFonts w:ascii="Liberation Serif" w:hAnsi="Liberation Serif"/>
          <w:sz w:val="24"/>
        </w:rPr>
        <w:t>. 01. 2020  г.         № 01/а</w:t>
      </w:r>
    </w:p>
    <w:p w:rsidR="00C06EEE" w:rsidRPr="0088795E" w:rsidRDefault="00C06EEE" w:rsidP="00C06EEE">
      <w:pPr>
        <w:pStyle w:val="a3"/>
        <w:rPr>
          <w:rFonts w:ascii="Liberation Serif" w:hAnsi="Liberation Serif"/>
          <w:sz w:val="24"/>
        </w:rPr>
      </w:pPr>
      <w:r w:rsidRPr="0088795E">
        <w:rPr>
          <w:rFonts w:ascii="Liberation Serif" w:hAnsi="Liberation Serif"/>
          <w:sz w:val="24"/>
        </w:rPr>
        <w:t>с.  Красномыльское</w:t>
      </w:r>
    </w:p>
    <w:p w:rsidR="00C06EEE" w:rsidRPr="0088795E" w:rsidRDefault="00C06EEE" w:rsidP="00C06EEE">
      <w:pPr>
        <w:pStyle w:val="a3"/>
        <w:rPr>
          <w:rFonts w:ascii="Liberation Serif" w:hAnsi="Liberation Serif"/>
          <w:sz w:val="24"/>
        </w:rPr>
      </w:pPr>
    </w:p>
    <w:p w:rsidR="00C06EEE" w:rsidRPr="0088795E" w:rsidRDefault="00C06EEE" w:rsidP="00C06EEE">
      <w:pPr>
        <w:pStyle w:val="1"/>
        <w:rPr>
          <w:rFonts w:ascii="Liberation Serif" w:hAnsi="Liberation Serif"/>
          <w:sz w:val="24"/>
          <w:szCs w:val="24"/>
        </w:rPr>
      </w:pPr>
      <w:r w:rsidRPr="0088795E">
        <w:rPr>
          <w:rFonts w:ascii="Liberation Serif" w:hAnsi="Liberation Serif"/>
          <w:sz w:val="24"/>
          <w:szCs w:val="24"/>
        </w:rPr>
        <w:t>О закрытии несанкционированной свалки</w:t>
      </w:r>
    </w:p>
    <w:p w:rsidR="00C06EEE" w:rsidRPr="0088795E" w:rsidRDefault="00C06EEE" w:rsidP="00C06EEE">
      <w:pPr>
        <w:pStyle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твёрдых коммунальных отходов</w:t>
      </w:r>
    </w:p>
    <w:p w:rsidR="00C06EEE" w:rsidRPr="0088795E" w:rsidRDefault="00C06EEE" w:rsidP="00C06EEE">
      <w:pPr>
        <w:pStyle w:val="1"/>
        <w:rPr>
          <w:rFonts w:ascii="Liberation Serif" w:hAnsi="Liberation Serif"/>
          <w:sz w:val="24"/>
          <w:szCs w:val="24"/>
        </w:rPr>
      </w:pPr>
    </w:p>
    <w:p w:rsidR="00C06EEE" w:rsidRPr="0088795E" w:rsidRDefault="00C06EEE" w:rsidP="00C06EEE">
      <w:pPr>
        <w:pStyle w:val="1"/>
        <w:rPr>
          <w:rFonts w:ascii="Liberation Serif" w:hAnsi="Liberation Serif"/>
          <w:sz w:val="24"/>
          <w:szCs w:val="24"/>
        </w:rPr>
      </w:pPr>
    </w:p>
    <w:p w:rsidR="00C06EEE" w:rsidRPr="0088795E" w:rsidRDefault="00C06EEE" w:rsidP="00C06EEE">
      <w:pPr>
        <w:pStyle w:val="1"/>
        <w:ind w:firstLine="720"/>
        <w:jc w:val="both"/>
        <w:rPr>
          <w:rFonts w:ascii="Liberation Serif" w:hAnsi="Liberation Serif"/>
          <w:sz w:val="24"/>
          <w:szCs w:val="24"/>
        </w:rPr>
      </w:pPr>
      <w:r w:rsidRPr="0088795E">
        <w:rPr>
          <w:rFonts w:ascii="Liberation Serif" w:hAnsi="Liberation Serif"/>
          <w:sz w:val="24"/>
          <w:szCs w:val="24"/>
        </w:rPr>
        <w:t xml:space="preserve">В целях обеспечения экологической безопасности и оздоровления окружающей среды, руководствуясь Федеральным законом от 06.10.2003 г. № 131 – ФЗ «Об общих принципах организации местного самоуправления в Российской </w:t>
      </w:r>
      <w:proofErr w:type="gramStart"/>
      <w:r w:rsidRPr="0088795E">
        <w:rPr>
          <w:rFonts w:ascii="Liberation Serif" w:hAnsi="Liberation Serif"/>
          <w:sz w:val="24"/>
          <w:szCs w:val="24"/>
        </w:rPr>
        <w:t>Федерации,  в</w:t>
      </w:r>
      <w:proofErr w:type="gramEnd"/>
      <w:r w:rsidRPr="0088795E">
        <w:rPr>
          <w:rFonts w:ascii="Liberation Serif" w:hAnsi="Liberation Serif"/>
          <w:sz w:val="24"/>
          <w:szCs w:val="24"/>
        </w:rPr>
        <w:t xml:space="preserve"> связи с несоответствием санитарным нормам и правилам размещения ТКО, а также в связи с осуществлением сбора и вывоза ТКО ООО  «Чистый город» на территории Красномыльского сельсовета, Администрация Красномыльского сельсовета</w:t>
      </w:r>
    </w:p>
    <w:p w:rsidR="00C06EEE" w:rsidRPr="0088795E" w:rsidRDefault="00C06EEE" w:rsidP="00C06EEE">
      <w:pPr>
        <w:pStyle w:val="1"/>
        <w:jc w:val="both"/>
        <w:rPr>
          <w:rFonts w:ascii="Liberation Serif" w:hAnsi="Liberation Serif"/>
          <w:sz w:val="24"/>
          <w:szCs w:val="24"/>
        </w:rPr>
      </w:pPr>
    </w:p>
    <w:p w:rsidR="00C06EEE" w:rsidRPr="0088795E" w:rsidRDefault="00C06EEE" w:rsidP="00C06EEE">
      <w:pPr>
        <w:pStyle w:val="1"/>
        <w:rPr>
          <w:rFonts w:ascii="Liberation Serif" w:hAnsi="Liberation Serif"/>
          <w:sz w:val="24"/>
          <w:szCs w:val="24"/>
        </w:rPr>
      </w:pPr>
      <w:r w:rsidRPr="0088795E">
        <w:rPr>
          <w:rFonts w:ascii="Liberation Serif" w:hAnsi="Liberation Serif"/>
          <w:sz w:val="24"/>
          <w:szCs w:val="24"/>
        </w:rPr>
        <w:t>ПОСТАНОВЛЯЕТ:</w:t>
      </w:r>
    </w:p>
    <w:p w:rsidR="00C06EEE" w:rsidRPr="0088795E" w:rsidRDefault="00C06EEE" w:rsidP="00C06EEE">
      <w:pPr>
        <w:pStyle w:val="1"/>
        <w:jc w:val="both"/>
        <w:rPr>
          <w:rFonts w:ascii="Liberation Serif" w:hAnsi="Liberation Serif"/>
          <w:sz w:val="24"/>
          <w:szCs w:val="24"/>
        </w:rPr>
      </w:pPr>
    </w:p>
    <w:p w:rsidR="00C06EEE" w:rsidRDefault="00C06EEE" w:rsidP="00C06EEE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          1. </w:t>
      </w:r>
      <w:r w:rsidRPr="0088795E">
        <w:rPr>
          <w:rFonts w:ascii="Liberation Serif" w:hAnsi="Liberation Serif"/>
          <w:sz w:val="24"/>
          <w:szCs w:val="24"/>
        </w:rPr>
        <w:t xml:space="preserve">Закрыть место несанкционированного размещения коммунальных отходов на территории Красномыльского сельсовета, расположенное </w:t>
      </w:r>
      <w:r w:rsidRPr="0088795E">
        <w:rPr>
          <w:rFonts w:ascii="Liberation Serif" w:hAnsi="Liberation Serif"/>
          <w:sz w:val="24"/>
        </w:rPr>
        <w:t>примерно в 700 метрах по направлению на юго-запад от ориентира жилой дом, расположенного за пределами участка, адрес ориентира: Россия, Курганская область, Шадринский район, с. Красномыльское, ул. Пролетарская, 52</w:t>
      </w:r>
      <w:r>
        <w:rPr>
          <w:rFonts w:ascii="Liberation Serif" w:hAnsi="Liberation Serif"/>
          <w:sz w:val="24"/>
        </w:rPr>
        <w:t>.</w:t>
      </w:r>
      <w:r w:rsidRPr="0088795E">
        <w:rPr>
          <w:rFonts w:ascii="Liberation Serif" w:hAnsi="Liberation Serif"/>
          <w:sz w:val="24"/>
        </w:rPr>
        <w:t xml:space="preserve"> </w:t>
      </w:r>
    </w:p>
    <w:p w:rsidR="00C06EEE" w:rsidRPr="0088795E" w:rsidRDefault="00C06EEE" w:rsidP="00C06EEE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 xml:space="preserve">2. </w:t>
      </w:r>
      <w:r w:rsidRPr="0088795E">
        <w:rPr>
          <w:rFonts w:ascii="Liberation Serif" w:hAnsi="Liberation Serif"/>
          <w:sz w:val="24"/>
          <w:szCs w:val="24"/>
        </w:rPr>
        <w:t>Запретить вывоз и складирование</w:t>
      </w:r>
      <w:r>
        <w:rPr>
          <w:rFonts w:ascii="Liberation Serif" w:hAnsi="Liberation Serif"/>
          <w:sz w:val="24"/>
          <w:szCs w:val="24"/>
        </w:rPr>
        <w:t xml:space="preserve"> ТКО на территории Красномыльского</w:t>
      </w:r>
      <w:r w:rsidRPr="0088795E">
        <w:rPr>
          <w:rFonts w:ascii="Liberation Serif" w:hAnsi="Liberation Serif"/>
          <w:sz w:val="24"/>
          <w:szCs w:val="24"/>
        </w:rPr>
        <w:t xml:space="preserve"> сельсовета.</w:t>
      </w:r>
    </w:p>
    <w:p w:rsidR="00C06EEE" w:rsidRPr="0088795E" w:rsidRDefault="00C06EEE" w:rsidP="00C06EEE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Pr="0088795E">
        <w:rPr>
          <w:rFonts w:ascii="Liberation Serif" w:hAnsi="Liberation Serif"/>
          <w:sz w:val="24"/>
          <w:szCs w:val="24"/>
        </w:rPr>
        <w:t>Обнародовать настоящее постановление на официальном Интернет-с</w:t>
      </w:r>
      <w:r>
        <w:rPr>
          <w:rFonts w:ascii="Liberation Serif" w:hAnsi="Liberation Serif"/>
          <w:sz w:val="24"/>
          <w:szCs w:val="24"/>
        </w:rPr>
        <w:t>айте Администрации Красномыльского</w:t>
      </w:r>
      <w:r w:rsidRPr="0088795E">
        <w:rPr>
          <w:rFonts w:ascii="Liberation Serif" w:hAnsi="Liberation Serif"/>
          <w:sz w:val="24"/>
          <w:szCs w:val="24"/>
        </w:rPr>
        <w:t xml:space="preserve"> сельсовета и информационном </w:t>
      </w:r>
      <w:proofErr w:type="gramStart"/>
      <w:r w:rsidRPr="0088795E">
        <w:rPr>
          <w:rFonts w:ascii="Liberation Serif" w:hAnsi="Liberation Serif"/>
          <w:sz w:val="24"/>
          <w:szCs w:val="24"/>
        </w:rPr>
        <w:t>стенде  в</w:t>
      </w:r>
      <w:proofErr w:type="gramEnd"/>
      <w:r w:rsidRPr="0088795E">
        <w:rPr>
          <w:rFonts w:ascii="Liberation Serif" w:hAnsi="Liberation Serif"/>
          <w:sz w:val="24"/>
          <w:szCs w:val="24"/>
        </w:rPr>
        <w:t xml:space="preserve"> здании Администрации сельсовета.</w:t>
      </w:r>
    </w:p>
    <w:p w:rsidR="00C06EEE" w:rsidRDefault="00C06EEE" w:rsidP="00C06EEE">
      <w:pPr>
        <w:pStyle w:val="1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  </w:t>
      </w:r>
      <w:r w:rsidRPr="0088795E">
        <w:rPr>
          <w:rFonts w:ascii="Liberation Serif" w:hAnsi="Liberation Serif"/>
          <w:sz w:val="24"/>
          <w:szCs w:val="24"/>
        </w:rPr>
        <w:t>Контроль   выполнения настоящего постановления оставляю за собой.</w:t>
      </w:r>
    </w:p>
    <w:p w:rsidR="00C06EEE" w:rsidRPr="0088795E" w:rsidRDefault="00C06EEE" w:rsidP="00C06EEE">
      <w:pPr>
        <w:pStyle w:val="1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C06EEE" w:rsidRPr="0088795E" w:rsidRDefault="00C06EEE" w:rsidP="00C06EEE">
      <w:pPr>
        <w:pStyle w:val="1"/>
        <w:jc w:val="both"/>
        <w:rPr>
          <w:rFonts w:ascii="Liberation Serif" w:hAnsi="Liberation Serif"/>
          <w:sz w:val="24"/>
          <w:szCs w:val="24"/>
        </w:rPr>
      </w:pPr>
      <w:r w:rsidRPr="0088795E">
        <w:rPr>
          <w:rFonts w:ascii="Liberation Serif" w:hAnsi="Liberation Serif"/>
          <w:sz w:val="24"/>
          <w:szCs w:val="24"/>
        </w:rPr>
        <w:t xml:space="preserve"> </w:t>
      </w:r>
    </w:p>
    <w:p w:rsidR="00C06EEE" w:rsidRDefault="00C06EEE" w:rsidP="00C06E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Красномыльского сельсовета              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C06EEE" w:rsidRDefault="00C06EEE" w:rsidP="00C06EEE">
      <w:pPr>
        <w:rPr>
          <w:rFonts w:ascii="Times New Roman" w:hAnsi="Times New Roman"/>
          <w:sz w:val="28"/>
          <w:szCs w:val="24"/>
        </w:rPr>
      </w:pPr>
    </w:p>
    <w:p w:rsidR="00C06EEE" w:rsidRPr="0088795E" w:rsidRDefault="00C06EEE" w:rsidP="00C06EEE">
      <w:pPr>
        <w:rPr>
          <w:rFonts w:ascii="Liberation Serif" w:hAnsi="Liberation Serif"/>
          <w:sz w:val="24"/>
          <w:szCs w:val="24"/>
        </w:rPr>
      </w:pPr>
    </w:p>
    <w:p w:rsidR="00D03E94" w:rsidRDefault="00D03E94">
      <w:bookmarkStart w:id="0" w:name="_GoBack"/>
      <w:bookmarkEnd w:id="0"/>
    </w:p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8"/>
    <w:rsid w:val="00C06EEE"/>
    <w:rsid w:val="00D03E94"/>
    <w:rsid w:val="00D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9FAE-C642-4060-96C3-75D15F4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06E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2021-04-16T03:24:00Z</dcterms:created>
  <dcterms:modified xsi:type="dcterms:W3CDTF">2021-04-16T03:24:00Z</dcterms:modified>
</cp:coreProperties>
</file>