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2F" w:rsidRDefault="00613E2F" w:rsidP="00613E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E2F" w:rsidRPr="00BA481D" w:rsidRDefault="00613E2F" w:rsidP="00613E2F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 w:rsidRPr="00BA481D">
        <w:rPr>
          <w:noProof/>
          <w:highlight w:val="yellow"/>
        </w:rPr>
        <w:drawing>
          <wp:anchor distT="0" distB="0" distL="114300" distR="114300" simplePos="0" relativeHeight="251659264" behindDoc="0" locked="0" layoutInCell="0" allowOverlap="1" wp14:anchorId="4C126C4F" wp14:editId="79D1DEE6">
            <wp:simplePos x="0" y="0"/>
            <wp:positionH relativeFrom="column">
              <wp:posOffset>2753056</wp:posOffset>
            </wp:positionH>
            <wp:positionV relativeFrom="paragraph">
              <wp:posOffset>-234729</wp:posOffset>
            </wp:positionV>
            <wp:extent cx="650240" cy="800100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E2F" w:rsidRPr="00BA481D" w:rsidRDefault="00613E2F" w:rsidP="00613E2F">
      <w:pPr>
        <w:pStyle w:val="a4"/>
        <w:rPr>
          <w:highlight w:val="yellow"/>
        </w:rPr>
      </w:pPr>
    </w:p>
    <w:p w:rsidR="00613E2F" w:rsidRPr="00A31A4D" w:rsidRDefault="00613E2F" w:rsidP="00613E2F">
      <w:pPr>
        <w:pStyle w:val="a4"/>
        <w:jc w:val="center"/>
      </w:pPr>
      <w:r w:rsidRPr="00A31A4D">
        <w:t>КУРГАНСКАЯ ОБЛАСТЬ</w:t>
      </w:r>
    </w:p>
    <w:p w:rsidR="00613E2F" w:rsidRPr="00A31A4D" w:rsidRDefault="00613E2F" w:rsidP="00613E2F">
      <w:pPr>
        <w:pStyle w:val="a4"/>
        <w:jc w:val="center"/>
      </w:pPr>
      <w:r w:rsidRPr="00A31A4D">
        <w:t>ШАДРИНСКИЙ РАЙОН</w:t>
      </w:r>
      <w:r w:rsidRPr="00A31A4D">
        <w:br/>
        <w:t>АДМИНИСТРАЦИЯ КРАСНОМЫЛЬСКОГО СЕЛЬСОВЕТА</w:t>
      </w:r>
    </w:p>
    <w:p w:rsidR="00613E2F" w:rsidRPr="00A31A4D" w:rsidRDefault="00613E2F" w:rsidP="00613E2F">
      <w:pPr>
        <w:pStyle w:val="a4"/>
        <w:jc w:val="center"/>
      </w:pPr>
      <w:r>
        <w:br/>
        <w:t>ПОСТАНОВЛЕНИЕ</w:t>
      </w:r>
    </w:p>
    <w:p w:rsidR="00613E2F" w:rsidRDefault="00613E2F" w:rsidP="00613E2F">
      <w:pPr>
        <w:pStyle w:val="a4"/>
      </w:pPr>
      <w:r>
        <w:t>от 24.03. 2021 г.  № 18</w:t>
      </w:r>
      <w:r w:rsidRPr="00A31A4D">
        <w:br/>
        <w:t xml:space="preserve">с. </w:t>
      </w:r>
      <w:proofErr w:type="spellStart"/>
      <w:r w:rsidRPr="00A31A4D">
        <w:t>Красномыльское</w:t>
      </w:r>
      <w:proofErr w:type="spellEnd"/>
      <w:r w:rsidRPr="00A31A4D">
        <w:rPr>
          <w:color w:val="243F4A"/>
        </w:rPr>
        <w:t> </w:t>
      </w:r>
      <w:r w:rsidRPr="00A31A4D">
        <w:t xml:space="preserve">   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04A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подачи 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>обращения гражданина, замещавшего в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504A8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 xml:space="preserve">включенную в перечень должностей, 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>установленный муниципальным правовым актом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504A8">
        <w:rPr>
          <w:rFonts w:ascii="Times New Roman" w:hAnsi="Times New Roman" w:cs="Times New Roman"/>
          <w:sz w:val="24"/>
          <w:szCs w:val="24"/>
        </w:rPr>
        <w:t xml:space="preserve"> сельсовета, 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 xml:space="preserve">о даче согласия на замещение на условиях 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>трудового договора должности в организации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 xml:space="preserve"> и (или) выполнение в данной организации работ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 xml:space="preserve"> (оказание данной организации услуг) в течение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 xml:space="preserve"> месяца стоимостью более ста тысяч рублей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 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>(гражданско-правовых договоров), если отдельные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 xml:space="preserve"> функции муниципального (административного) 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 xml:space="preserve">управления данной организацией входили 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 xml:space="preserve">в его должностные обязанности, до истечения </w:t>
      </w:r>
    </w:p>
    <w:p w:rsidR="00613E2F" w:rsidRPr="006504A8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A8">
        <w:rPr>
          <w:rFonts w:ascii="Times New Roman" w:hAnsi="Times New Roman" w:cs="Times New Roman"/>
          <w:sz w:val="24"/>
          <w:szCs w:val="24"/>
        </w:rPr>
        <w:t>двух лет после увольнения с муниципальной службы</w:t>
      </w:r>
    </w:p>
    <w:bookmarkEnd w:id="0"/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E2F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C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6D3CFB">
        <w:rPr>
          <w:rFonts w:ascii="Times New Roman" w:hAnsi="Times New Roman" w:cs="Times New Roman"/>
          <w:sz w:val="24"/>
          <w:szCs w:val="24"/>
        </w:rPr>
        <w:t>Федеральным  законом</w:t>
      </w:r>
      <w:proofErr w:type="gramEnd"/>
      <w:r w:rsidRPr="006D3CFB">
        <w:rPr>
          <w:rFonts w:ascii="Times New Roman" w:hAnsi="Times New Roman" w:cs="Times New Roman"/>
          <w:sz w:val="24"/>
          <w:szCs w:val="24"/>
        </w:rPr>
        <w:t xml:space="preserve">  от 25 декабря 2008 года №273-ФЗ «О противодействии коррупции», Федеральным законом  от 2 марта 2007  года  № 25-ФЗ  «О  муниципальной  службе  в  Российской  Федерации», руководствуясь  Уставом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D3CFB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  <w:r w:rsidRPr="006D3CF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3E2F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6D3C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3E2F" w:rsidRPr="006D3CFB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E2F" w:rsidRPr="00A20CA9" w:rsidRDefault="00613E2F" w:rsidP="0061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</w:t>
      </w:r>
      <w:r w:rsidRPr="00A20CA9">
        <w:rPr>
          <w:rFonts w:ascii="Times New Roman" w:hAnsi="Times New Roman" w:cs="Times New Roman"/>
          <w:sz w:val="24"/>
          <w:szCs w:val="24"/>
        </w:rPr>
        <w:t xml:space="preserve">Утвердить  Положение  о  порядке  подачи  обращения  гражданина, замещавшего в Администрации </w:t>
      </w:r>
      <w:proofErr w:type="spellStart"/>
      <w:r w:rsidRPr="00A20CA9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20CA9">
        <w:rPr>
          <w:rFonts w:ascii="Times New Roman" w:hAnsi="Times New Roman" w:cs="Times New Roman"/>
          <w:sz w:val="24"/>
          <w:szCs w:val="24"/>
        </w:rPr>
        <w:t xml:space="preserve">  сельсовета должность муниципальной службы,  включенную  в  перечень  должностей,  установленный  муниципальным правовым  актом  Администрации  </w:t>
      </w:r>
      <w:proofErr w:type="spellStart"/>
      <w:r w:rsidRPr="00A20CA9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20CA9">
        <w:rPr>
          <w:rFonts w:ascii="Times New Roman" w:hAnsi="Times New Roman" w:cs="Times New Roman"/>
          <w:sz w:val="24"/>
          <w:szCs w:val="24"/>
        </w:rPr>
        <w:t xml:space="preserve">  сельсовета,  о  даче  согласия  на замещение  на  условиях  трудового  договора  должности  в  организации  и  (или) выполнение  в  данной  организации  работ  (оказание  данной  организации  услуг)  в течение  месяца  стоимостью  более  ста  тысяч  рублей  на  условиях  гражданско-правового  договора  (гражданско-правовых  договоров),  если  отдельные  функции муниципального (административного) управления данной организацией входили в его  должностные  обязанности,  до  истечения  двух  лет  после  увольнения  с муниципальной службы.</w:t>
      </w:r>
    </w:p>
    <w:p w:rsidR="00613E2F" w:rsidRPr="00252EAE" w:rsidRDefault="00613E2F" w:rsidP="0061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Pr="00252EAE">
        <w:rPr>
          <w:rFonts w:ascii="Times New Roman" w:eastAsia="Times New Roman" w:hAnsi="Times New Roman" w:cs="Times New Roman"/>
          <w:sz w:val="24"/>
          <w:szCs w:val="24"/>
        </w:rPr>
        <w:t xml:space="preserve">2.  Обнародовать настоящее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доске информации в здании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613E2F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3CF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D3CFB">
        <w:rPr>
          <w:rFonts w:ascii="Times New Roman" w:hAnsi="Times New Roman" w:cs="Times New Roman"/>
          <w:sz w:val="24"/>
          <w:szCs w:val="24"/>
        </w:rPr>
        <w:t>Настоящее  постановление</w:t>
      </w:r>
      <w:proofErr w:type="gramEnd"/>
      <w:r w:rsidRPr="006D3CFB">
        <w:rPr>
          <w:rFonts w:ascii="Times New Roman" w:hAnsi="Times New Roman" w:cs="Times New Roman"/>
          <w:sz w:val="24"/>
          <w:szCs w:val="24"/>
        </w:rPr>
        <w:t xml:space="preserve">  вступает  в  силу  со  дня  его  официального  об</w:t>
      </w:r>
      <w:r>
        <w:rPr>
          <w:rFonts w:ascii="Times New Roman" w:hAnsi="Times New Roman" w:cs="Times New Roman"/>
          <w:sz w:val="24"/>
          <w:szCs w:val="24"/>
        </w:rPr>
        <w:t>народов</w:t>
      </w:r>
      <w:r w:rsidRPr="006D3CFB">
        <w:rPr>
          <w:rFonts w:ascii="Times New Roman" w:hAnsi="Times New Roman" w:cs="Times New Roman"/>
          <w:sz w:val="24"/>
          <w:szCs w:val="24"/>
        </w:rPr>
        <w:t>ания.</w:t>
      </w:r>
    </w:p>
    <w:p w:rsidR="00613E2F" w:rsidRPr="003352D6" w:rsidRDefault="00613E2F" w:rsidP="0061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52D6">
        <w:rPr>
          <w:rFonts w:ascii="Times New Roman" w:eastAsia="Times New Roman" w:hAnsi="Times New Roman" w:cs="Times New Roman"/>
          <w:sz w:val="24"/>
          <w:szCs w:val="24"/>
        </w:rPr>
        <w:t xml:space="preserve">4. 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Pr="00335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E2F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Pr="00A20CA9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D3CF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D3CFB">
        <w:rPr>
          <w:rFonts w:ascii="Times New Roman" w:hAnsi="Times New Roman" w:cs="Times New Roman"/>
          <w:sz w:val="24"/>
          <w:szCs w:val="24"/>
        </w:rPr>
        <w:t xml:space="preserve"> сельсовета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Г.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Pr="00321804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321804">
        <w:rPr>
          <w:rFonts w:ascii="Times New Roman" w:hAnsi="Times New Roman" w:cs="Times New Roman"/>
          <w:szCs w:val="24"/>
        </w:rPr>
        <w:t>УТВЕРЖДЕНО</w:t>
      </w:r>
    </w:p>
    <w:p w:rsidR="00613E2F" w:rsidRPr="00321804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321804">
        <w:rPr>
          <w:rFonts w:ascii="Times New Roman" w:hAnsi="Times New Roman" w:cs="Times New Roman"/>
          <w:szCs w:val="24"/>
        </w:rPr>
        <w:t xml:space="preserve">постановлением Администрации </w:t>
      </w:r>
    </w:p>
    <w:p w:rsidR="00613E2F" w:rsidRPr="00321804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proofErr w:type="spellStart"/>
      <w:r w:rsidRPr="00321804">
        <w:rPr>
          <w:rFonts w:ascii="Times New Roman" w:hAnsi="Times New Roman" w:cs="Times New Roman"/>
          <w:szCs w:val="24"/>
        </w:rPr>
        <w:t>Красномыльского</w:t>
      </w:r>
      <w:proofErr w:type="spellEnd"/>
      <w:r w:rsidRPr="00321804">
        <w:rPr>
          <w:rFonts w:ascii="Times New Roman" w:hAnsi="Times New Roman" w:cs="Times New Roman"/>
          <w:szCs w:val="24"/>
        </w:rPr>
        <w:t xml:space="preserve"> сельсовета</w:t>
      </w:r>
    </w:p>
    <w:p w:rsidR="00613E2F" w:rsidRPr="00321804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  <w:r w:rsidRPr="00321804">
        <w:rPr>
          <w:rFonts w:ascii="Times New Roman" w:hAnsi="Times New Roman" w:cs="Times New Roman"/>
          <w:szCs w:val="24"/>
        </w:rPr>
        <w:t>от 24.03. 2021 года № 18</w:t>
      </w: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13E2F" w:rsidRPr="008F2B99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F2B99">
        <w:rPr>
          <w:rFonts w:ascii="Times New Roman" w:hAnsi="Times New Roman" w:cs="Times New Roman"/>
          <w:b/>
          <w:sz w:val="24"/>
          <w:szCs w:val="24"/>
        </w:rPr>
        <w:t xml:space="preserve"> порядке подачи обращения гражданина, замещавшего в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Красномыльского</w:t>
      </w:r>
      <w:proofErr w:type="spellEnd"/>
      <w:r w:rsidRPr="008F2B99">
        <w:rPr>
          <w:rFonts w:ascii="Times New Roman" w:hAnsi="Times New Roman" w:cs="Times New Roman"/>
          <w:b/>
          <w:sz w:val="24"/>
          <w:szCs w:val="24"/>
        </w:rPr>
        <w:t xml:space="preserve"> сельсовета должность муниципальной службы, </w:t>
      </w:r>
      <w:r>
        <w:rPr>
          <w:rFonts w:ascii="Times New Roman" w:hAnsi="Times New Roman" w:cs="Times New Roman"/>
          <w:b/>
          <w:sz w:val="24"/>
          <w:szCs w:val="24"/>
        </w:rPr>
        <w:t>включенную в перечень должностей</w:t>
      </w:r>
      <w:r w:rsidRPr="008F2B9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установленный</w:t>
      </w:r>
      <w:r w:rsidRPr="008F2B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муниципальным правовым актом</w:t>
      </w:r>
      <w:r w:rsidRPr="008F2B99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Pr="008F2B9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</w:t>
      </w:r>
      <w:r w:rsidRPr="008F2B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течение месяца стоимостью более ста тысяч рублей на условиях гражданско-правового договора</w:t>
      </w:r>
      <w:r w:rsidRPr="008F2B9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гражданско-правовых договоров</w:t>
      </w:r>
      <w:r w:rsidRPr="008F2B99"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>если отдельные</w:t>
      </w:r>
      <w:r w:rsidRPr="008F2B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8F2B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8F2B9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Pr="008F2B9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управления данной организацией входили в его должностные обязанности</w:t>
      </w:r>
      <w:r w:rsidRPr="008F2B9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до истечения двух лет после увольнения с муниципальной службы</w:t>
      </w:r>
    </w:p>
    <w:p w:rsidR="00613E2F" w:rsidRDefault="00613E2F" w:rsidP="0061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1.  Настоящее  Положение  определяет</w:t>
      </w:r>
      <w:r>
        <w:rPr>
          <w:rFonts w:ascii="Times New Roman" w:hAnsi="Times New Roman" w:cs="Times New Roman"/>
          <w:sz w:val="24"/>
          <w:szCs w:val="24"/>
        </w:rPr>
        <w:t xml:space="preserve">  порядок  подачи  гражданином, </w:t>
      </w:r>
      <w:r w:rsidRPr="005903F0">
        <w:rPr>
          <w:rFonts w:ascii="Times New Roman" w:hAnsi="Times New Roman" w:cs="Times New Roman"/>
          <w:sz w:val="24"/>
          <w:szCs w:val="24"/>
        </w:rPr>
        <w:t xml:space="preserve">замещавшим  в  Администрации  </w:t>
      </w:r>
      <w:proofErr w:type="spellStart"/>
      <w:r w:rsidRPr="00A20CA9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5903F0">
        <w:rPr>
          <w:rFonts w:ascii="Times New Roman" w:hAnsi="Times New Roman" w:cs="Times New Roman"/>
          <w:sz w:val="24"/>
          <w:szCs w:val="24"/>
        </w:rPr>
        <w:t xml:space="preserve">  сельсовета  должность  муниципальной службы,  включенную  в  перечень  должностей,  установленный  муниципальным правовым  актом  Администрации  </w:t>
      </w:r>
      <w:proofErr w:type="spellStart"/>
      <w:r w:rsidRPr="00A20CA9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5903F0">
        <w:rPr>
          <w:rFonts w:ascii="Times New Roman" w:hAnsi="Times New Roman" w:cs="Times New Roman"/>
          <w:sz w:val="24"/>
          <w:szCs w:val="24"/>
        </w:rPr>
        <w:t xml:space="preserve"> сельсовета  (далее  –  гражданин), обращения  о  даче  согласия  на  замещение  на  условиях  трудового  договора должности  в  организации  и  (или)  выполнение  в  данной  организации  работ (оказания данной организации услуг) в течение месяца стоимостью более ста тысяч рублей  на  условиях  гражданско-правового  договора  (гражданско-правовых договоров),  если  отдельные  функции  государственного,  муниципального (административного)  управления данной организацией входили в его должностные обязанности,  до  истечения  двух  лет  после  увольнения  с  муниципальной  службы (далее – обращение).</w:t>
      </w: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Обращение  оформляется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в  письменной  форме  согласно  приложению  1  к настоящему Порядку.</w:t>
      </w: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Гражданин  подает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обращение  лично  в  Администрацию  </w:t>
      </w:r>
      <w:proofErr w:type="spellStart"/>
      <w:r w:rsidRPr="00A20CA9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5903F0">
        <w:rPr>
          <w:rFonts w:ascii="Times New Roman" w:hAnsi="Times New Roman" w:cs="Times New Roman"/>
          <w:sz w:val="24"/>
          <w:szCs w:val="24"/>
        </w:rPr>
        <w:t xml:space="preserve"> сельсовета  (далее  –  уполномоченный  орган)  или  путем  направления  обращения  в Администрацию  </w:t>
      </w:r>
      <w:proofErr w:type="spellStart"/>
      <w:r w:rsidRPr="00A20CA9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5903F0">
        <w:rPr>
          <w:rFonts w:ascii="Times New Roman" w:hAnsi="Times New Roman" w:cs="Times New Roman"/>
          <w:sz w:val="24"/>
          <w:szCs w:val="24"/>
        </w:rPr>
        <w:t xml:space="preserve">  сельсовета  заказным  почтовым  отправлением  с описью вложения и с уведомлением о вручении по адресу: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5903F0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Красномыльское</w:t>
      </w:r>
      <w:proofErr w:type="spellEnd"/>
      <w:r w:rsidRPr="005903F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Набережная</w:t>
      </w:r>
      <w:r w:rsidRPr="005903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40б</w:t>
      </w:r>
      <w:r w:rsidRPr="005903F0">
        <w:rPr>
          <w:rFonts w:ascii="Times New Roman" w:hAnsi="Times New Roman" w:cs="Times New Roman"/>
          <w:sz w:val="24"/>
          <w:szCs w:val="24"/>
        </w:rPr>
        <w:t>.</w:t>
      </w: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Обращение  регистрируется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в журнале учета обращений (далее  –  журнал) незамедлительно, в присутствии гражданина при подаче обращения лично.</w:t>
      </w: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В случае если обращение направлено гражданином почтовым отправлением,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данное  обращение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регистриру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03F0">
        <w:rPr>
          <w:rFonts w:ascii="Times New Roman" w:hAnsi="Times New Roman" w:cs="Times New Roman"/>
          <w:sz w:val="24"/>
          <w:szCs w:val="24"/>
        </w:rPr>
        <w:t xml:space="preserve">тся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903F0">
        <w:rPr>
          <w:rFonts w:ascii="Times New Roman" w:hAnsi="Times New Roman" w:cs="Times New Roman"/>
          <w:sz w:val="24"/>
          <w:szCs w:val="24"/>
        </w:rPr>
        <w:t>журнале  в  течение  двух  календарных  дней  со дня его поступления в уполномоченный орган.</w:t>
      </w: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Журнал  ведется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по  форме  согласно  приложению  2  к  настоящему Положению. </w:t>
      </w: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3F0">
        <w:rPr>
          <w:rFonts w:ascii="Times New Roman" w:hAnsi="Times New Roman" w:cs="Times New Roman"/>
          <w:sz w:val="24"/>
          <w:szCs w:val="24"/>
        </w:rPr>
        <w:t>Листы  журнала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должны  быть  прошнурованы,  пронумерованы.  Журнал хранится в уполномоченном органе.</w:t>
      </w: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На  обращении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ставится  отметка  о  дате  и  времени  его  поступления  в уполномоченный  орган,  номер  регистрации  в  журнале,  подпись  сотрудника уполномоченного органа, ответственного за прием и регистрацию обращений.</w:t>
      </w: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7. В случае если обращение подано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в  уполномоченный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орган гражданином лично,  после  регистрации  обращения  сотрудник  уполномоченного  органа, ответственный  за  прием  и  регистрацию  обращений,  выдает  гражданину  расписку по  форме  согласно  приложению  1  к  настоящему  Положению  в  получении  обращения с указанием даты его получения и номера регистрации в журнале.</w:t>
      </w: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Обращение  в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срок  не  позднее  2  рабочих  дней  со  дня  его  регистрации передается  уполномоченным  органом  секретарю  комиссии  по  соблюдению требований  к  служебному  поведению  муниципальных  служащих  и урегулированию  конфликта  интересов  Администрации  </w:t>
      </w:r>
      <w:proofErr w:type="spellStart"/>
      <w:r w:rsidRPr="00A20CA9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5903F0">
        <w:rPr>
          <w:rFonts w:ascii="Times New Roman" w:hAnsi="Times New Roman" w:cs="Times New Roman"/>
          <w:sz w:val="24"/>
          <w:szCs w:val="24"/>
        </w:rPr>
        <w:t xml:space="preserve"> сельсовета (далее – комиссия по урегулированию конфликта интересов).</w:t>
      </w: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3F0">
        <w:rPr>
          <w:rFonts w:ascii="Times New Roman" w:hAnsi="Times New Roman" w:cs="Times New Roman"/>
          <w:sz w:val="24"/>
          <w:szCs w:val="24"/>
        </w:rPr>
        <w:t>Секретарь  комиссии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по  урегулированию  конфликта  интересов  в  день поступления обращения передает его председателю комиссии по  урегулированию конфликта  интересов  для  организации  работы  по  подготовке  к  заседанию указанной комиссии.</w:t>
      </w: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Комиссия  по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урегулированию  конфликта  интересов  рассматривает обращение  в  порядке  и  сроки,  установленные  муниципальным  правовым  актом Администрации  </w:t>
      </w:r>
      <w:proofErr w:type="spellStart"/>
      <w:r w:rsidRPr="00A20CA9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5903F0">
        <w:rPr>
          <w:rFonts w:ascii="Times New Roman" w:hAnsi="Times New Roman" w:cs="Times New Roman"/>
          <w:sz w:val="24"/>
          <w:szCs w:val="24"/>
        </w:rPr>
        <w:t xml:space="preserve">  сельсовета.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Pr="005903F0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Pr="005903F0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Приложение  1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к  Положению  о  порядке подачи  обращения  гражданина,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замещавшего  в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Администрации </w:t>
      </w:r>
      <w:proofErr w:type="spellStart"/>
      <w:r w:rsidRPr="00A20CA9">
        <w:rPr>
          <w:rFonts w:ascii="Times New Roman" w:hAnsi="Times New Roman" w:cs="Times New Roman"/>
          <w:sz w:val="20"/>
          <w:szCs w:val="24"/>
        </w:rPr>
        <w:t>Красномыльского</w:t>
      </w:r>
      <w:proofErr w:type="spellEnd"/>
      <w:r w:rsidRPr="00BA7318">
        <w:rPr>
          <w:rFonts w:ascii="Times New Roman" w:hAnsi="Times New Roman" w:cs="Times New Roman"/>
          <w:sz w:val="20"/>
          <w:szCs w:val="20"/>
        </w:rPr>
        <w:t xml:space="preserve">   сельсовета  должность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муниципальной  службы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,  включенную  в перечень  должностей,  установленный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муниципальным  правовым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актом  в Администрации  </w:t>
      </w:r>
      <w:proofErr w:type="spellStart"/>
      <w:r w:rsidRPr="00A20CA9">
        <w:rPr>
          <w:rFonts w:ascii="Times New Roman" w:hAnsi="Times New Roman" w:cs="Times New Roman"/>
          <w:sz w:val="20"/>
          <w:szCs w:val="24"/>
        </w:rPr>
        <w:t>Красномыльского</w:t>
      </w:r>
      <w:proofErr w:type="spellEnd"/>
      <w:r w:rsidRPr="00BA7318">
        <w:rPr>
          <w:rFonts w:ascii="Times New Roman" w:hAnsi="Times New Roman" w:cs="Times New Roman"/>
          <w:sz w:val="20"/>
          <w:szCs w:val="20"/>
        </w:rPr>
        <w:t xml:space="preserve"> сельсовета,  о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даче  согласия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на  замещение  на  условиях трудового  договора  должности  в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7318">
        <w:rPr>
          <w:rFonts w:ascii="Times New Roman" w:hAnsi="Times New Roman" w:cs="Times New Roman"/>
          <w:sz w:val="20"/>
          <w:szCs w:val="20"/>
        </w:rPr>
        <w:t xml:space="preserve">организации и (или) выполнение в данной </w:t>
      </w:r>
      <w:proofErr w:type="gramStart"/>
      <w:r w:rsidRPr="00BA7318">
        <w:rPr>
          <w:rFonts w:ascii="Times New Roman" w:hAnsi="Times New Roman" w:cs="Times New Roman"/>
          <w:sz w:val="20"/>
          <w:szCs w:val="20"/>
        </w:rPr>
        <w:t>организации  работ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(оказание  данной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организации  услуг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)  в  течение  месяца стоимостью  более  ста  тысяч  рублей  на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условиях  гражданско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-правового  договора (гражданско-правовых  договоров),  если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отдельные  функции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муниципального (административного)  управления  данной </w:t>
      </w: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организацией  входили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в  его  должностные обязанности,  до  истечения  двух 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лет  после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увольнения с муниципальной службы</w:t>
      </w: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E2F" w:rsidRPr="00376112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Комиссия  по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соблюдению  требований  к 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служебному  поведению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муниципальных 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служащих  и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урегулированию  конфликта 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903F0">
        <w:rPr>
          <w:rFonts w:ascii="Times New Roman" w:hAnsi="Times New Roman" w:cs="Times New Roman"/>
          <w:sz w:val="24"/>
          <w:szCs w:val="24"/>
        </w:rPr>
        <w:t xml:space="preserve">интересов   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A20CA9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proofErr w:type="gramEnd"/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сельсовета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903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903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903F0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903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903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,  отчество  (при  наличии),  гражданина, 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903F0">
        <w:rPr>
          <w:rFonts w:ascii="Times New Roman" w:hAnsi="Times New Roman" w:cs="Times New Roman"/>
          <w:sz w:val="24"/>
          <w:szCs w:val="24"/>
        </w:rPr>
        <w:t>адрес места жительства, номер телефона)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Pr="00D21EBB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BB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613E2F" w:rsidRPr="00D21EBB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21EBB">
        <w:rPr>
          <w:rFonts w:ascii="Times New Roman" w:hAnsi="Times New Roman" w:cs="Times New Roman"/>
          <w:b/>
          <w:sz w:val="24"/>
          <w:szCs w:val="24"/>
        </w:rPr>
        <w:t xml:space="preserve">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</w:t>
      </w:r>
      <w:proofErr w:type="gramStart"/>
      <w:r w:rsidRPr="00D21EBB">
        <w:rPr>
          <w:rFonts w:ascii="Times New Roman" w:hAnsi="Times New Roman" w:cs="Times New Roman"/>
          <w:b/>
          <w:sz w:val="24"/>
          <w:szCs w:val="24"/>
        </w:rPr>
        <w:t>договора  (</w:t>
      </w:r>
      <w:proofErr w:type="gramEnd"/>
      <w:r w:rsidRPr="00D21EBB">
        <w:rPr>
          <w:rFonts w:ascii="Times New Roman" w:hAnsi="Times New Roman" w:cs="Times New Roman"/>
          <w:b/>
          <w:sz w:val="24"/>
          <w:szCs w:val="24"/>
        </w:rPr>
        <w:t>гражданско-правовых договоров)</w:t>
      </w: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3F0">
        <w:rPr>
          <w:rFonts w:ascii="Times New Roman" w:hAnsi="Times New Roman" w:cs="Times New Roman"/>
          <w:sz w:val="24"/>
          <w:szCs w:val="24"/>
        </w:rPr>
        <w:t>Я,  _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>______________________________________________________________ ,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замещавший (</w:t>
      </w:r>
      <w:proofErr w:type="spellStart"/>
      <w:r w:rsidRPr="005903F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903F0">
        <w:rPr>
          <w:rFonts w:ascii="Times New Roman" w:hAnsi="Times New Roman" w:cs="Times New Roman"/>
          <w:sz w:val="24"/>
          <w:szCs w:val="24"/>
        </w:rPr>
        <w:t>) в период с ______________________ по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90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2F" w:rsidRPr="005903F0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(наименование должности (ей) муниципальной службы)</w:t>
      </w:r>
    </w:p>
    <w:p w:rsidR="00613E2F" w:rsidRPr="005903F0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903F0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со  статьей  14  Федерального  закона  от  2  марта  2007  года  № 25-ФЗ  «О муниципальной  службе  в  Российской  Федерации»  прошу  Вас  дать  согласие  на 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в   ___________________________________________ наименование, местонахождение организации, характер ее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деятельности)  _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В мои должностные (служебные) обязанности входили следующие функции: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1)  _______________________________________________________, 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(описание должностных обязанностей, исполняемых гражданином во время замещения им должности (ей) муниципальной службы)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2)  _______________________________________________________,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(муниципального (административного) управления в отношении организации) 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3)  _______________________________________________________.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903F0">
        <w:rPr>
          <w:rFonts w:ascii="Times New Roman" w:hAnsi="Times New Roman" w:cs="Times New Roman"/>
          <w:sz w:val="24"/>
          <w:szCs w:val="24"/>
        </w:rPr>
        <w:t>В  мои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должностные  обязанности  будет  входить  (выполняемая  мною  работа будет включать):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1)  _____________________________________________________,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2)  _____________________________________________________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3)  _____________________________________________________.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903F0">
        <w:rPr>
          <w:rFonts w:ascii="Times New Roman" w:hAnsi="Times New Roman" w:cs="Times New Roman"/>
          <w:sz w:val="24"/>
          <w:szCs w:val="24"/>
        </w:rPr>
        <w:t>Намереваюсь  (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>не  намереваюсь)  лично  присутствовать  на  заседании  комиссии  по урегулированию  конфликта  интересов  при  рассмотрении  настоящего  обращения  (нужное подчеркнуть).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«__» ________ 20__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года  _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(подпись)</w:t>
      </w:r>
    </w:p>
    <w:p w:rsidR="00613E2F" w:rsidRPr="005903F0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РАСПИСКА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Обращение _________________________________________________________________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правового  договора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(гражданско-правовых  договоров)  зарегистрировано  в журнале учета обращений «__» _____________ 20 __ года № __ . 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«__» ________ 20__ года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___________________________________  ________________  __________________________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(наименование должности ответственного 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должностного лица уполномоченного органа)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(подпись ответственного должностного лица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lastRenderedPageBreak/>
        <w:t>ответственного должностного лица</w:t>
      </w: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уполномоченного органа) </w:t>
      </w: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Приложение  2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к  Положению 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7318">
        <w:rPr>
          <w:rFonts w:ascii="Times New Roman" w:hAnsi="Times New Roman" w:cs="Times New Roman"/>
          <w:sz w:val="20"/>
          <w:szCs w:val="20"/>
        </w:rPr>
        <w:t xml:space="preserve">порядке  подачи  обращения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гражданина,  замещавшего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в Администрации  </w:t>
      </w:r>
      <w:proofErr w:type="spellStart"/>
      <w:r w:rsidRPr="00A20CA9">
        <w:rPr>
          <w:rFonts w:ascii="Times New Roman" w:hAnsi="Times New Roman" w:cs="Times New Roman"/>
          <w:sz w:val="20"/>
          <w:szCs w:val="24"/>
        </w:rPr>
        <w:t>Красномыльского</w:t>
      </w:r>
      <w:proofErr w:type="spellEnd"/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сельсовета  должность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7318">
        <w:rPr>
          <w:rFonts w:ascii="Times New Roman" w:hAnsi="Times New Roman" w:cs="Times New Roman"/>
          <w:sz w:val="20"/>
          <w:szCs w:val="20"/>
        </w:rPr>
        <w:t xml:space="preserve">муниципальной  службы,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7318">
        <w:rPr>
          <w:rFonts w:ascii="Times New Roman" w:hAnsi="Times New Roman" w:cs="Times New Roman"/>
          <w:sz w:val="20"/>
          <w:szCs w:val="20"/>
        </w:rPr>
        <w:t xml:space="preserve">включенную в перечень должностей, </w:t>
      </w:r>
      <w:proofErr w:type="gramStart"/>
      <w:r w:rsidRPr="00BA7318">
        <w:rPr>
          <w:rFonts w:ascii="Times New Roman" w:hAnsi="Times New Roman" w:cs="Times New Roman"/>
          <w:sz w:val="20"/>
          <w:szCs w:val="20"/>
        </w:rPr>
        <w:t>установленный  муниципальным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правовым  актом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в  Администрации </w:t>
      </w:r>
      <w:proofErr w:type="spellStart"/>
      <w:r w:rsidRPr="00A20CA9">
        <w:rPr>
          <w:rFonts w:ascii="Times New Roman" w:hAnsi="Times New Roman" w:cs="Times New Roman"/>
          <w:sz w:val="20"/>
          <w:szCs w:val="24"/>
        </w:rPr>
        <w:t>Красномыльского</w:t>
      </w:r>
      <w:proofErr w:type="spellEnd"/>
      <w:r w:rsidRPr="00BA7318">
        <w:rPr>
          <w:rFonts w:ascii="Times New Roman" w:hAnsi="Times New Roman" w:cs="Times New Roman"/>
          <w:sz w:val="20"/>
          <w:szCs w:val="20"/>
        </w:rPr>
        <w:t xml:space="preserve">  сельсовета,  о  даче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согласия  на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замещение  на  условиях трудового  договора  должности  в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организации  и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(или)  выполнение  в данной  организации  работ  (оказание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7318">
        <w:rPr>
          <w:rFonts w:ascii="Times New Roman" w:hAnsi="Times New Roman" w:cs="Times New Roman"/>
          <w:sz w:val="20"/>
          <w:szCs w:val="20"/>
        </w:rPr>
        <w:t xml:space="preserve">данной организации </w:t>
      </w:r>
      <w:proofErr w:type="gramStart"/>
      <w:r w:rsidRPr="00BA7318">
        <w:rPr>
          <w:rFonts w:ascii="Times New Roman" w:hAnsi="Times New Roman" w:cs="Times New Roman"/>
          <w:sz w:val="20"/>
          <w:szCs w:val="20"/>
        </w:rPr>
        <w:t>услуг)  в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течение месяца  стоимостью  более  ста  тысяч </w:t>
      </w: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рублей  на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условиях гражданско-правового  договора 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7318">
        <w:rPr>
          <w:rFonts w:ascii="Times New Roman" w:hAnsi="Times New Roman" w:cs="Times New Roman"/>
          <w:sz w:val="20"/>
          <w:szCs w:val="20"/>
        </w:rPr>
        <w:t>(гражданско-правовых договоров</w:t>
      </w:r>
      <w:proofErr w:type="gramStart"/>
      <w:r w:rsidRPr="00BA7318">
        <w:rPr>
          <w:rFonts w:ascii="Times New Roman" w:hAnsi="Times New Roman" w:cs="Times New Roman"/>
          <w:sz w:val="20"/>
          <w:szCs w:val="20"/>
        </w:rPr>
        <w:t>),если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отдельные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функции  муниципального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(административного)  управления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данной  организацией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входили  в 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7318">
        <w:rPr>
          <w:rFonts w:ascii="Times New Roman" w:hAnsi="Times New Roman" w:cs="Times New Roman"/>
          <w:sz w:val="20"/>
          <w:szCs w:val="20"/>
        </w:rPr>
        <w:t xml:space="preserve">должностные  обязанности,  до </w:t>
      </w: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7318">
        <w:rPr>
          <w:rFonts w:ascii="Times New Roman" w:hAnsi="Times New Roman" w:cs="Times New Roman"/>
          <w:sz w:val="20"/>
          <w:szCs w:val="20"/>
        </w:rPr>
        <w:t>истечения двух лет после увольнения с муниципальной службы</w:t>
      </w: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Pr="00B517C2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7C2">
        <w:rPr>
          <w:rFonts w:ascii="Times New Roman" w:hAnsi="Times New Roman" w:cs="Times New Roman"/>
          <w:sz w:val="24"/>
          <w:szCs w:val="24"/>
        </w:rPr>
        <w:t>ЖУРНАЛ УЧЕТА ОБРАЩЕНИЙ</w:t>
      </w: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"/>
        <w:gridCol w:w="1081"/>
        <w:gridCol w:w="1064"/>
        <w:gridCol w:w="1102"/>
        <w:gridCol w:w="1555"/>
        <w:gridCol w:w="1160"/>
        <w:gridCol w:w="1465"/>
        <w:gridCol w:w="1465"/>
      </w:tblGrid>
      <w:tr w:rsidR="00613E2F" w:rsidRPr="00C034F0" w:rsidTr="00932914">
        <w:trPr>
          <w:trHeight w:val="1718"/>
        </w:trPr>
        <w:tc>
          <w:tcPr>
            <w:tcW w:w="661" w:type="dxa"/>
            <w:vMerge w:val="restart"/>
          </w:tcPr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№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п/п</w:t>
            </w:r>
          </w:p>
        </w:tc>
        <w:tc>
          <w:tcPr>
            <w:tcW w:w="2079" w:type="dxa"/>
            <w:gridSpan w:val="2"/>
          </w:tcPr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Информация о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поступившем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обращении</w:t>
            </w:r>
          </w:p>
        </w:tc>
        <w:tc>
          <w:tcPr>
            <w:tcW w:w="1167" w:type="dxa"/>
            <w:vMerge w:val="restart"/>
          </w:tcPr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Фамилия, имя,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отчество (при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наличии)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lastRenderedPageBreak/>
              <w:t>гражданина</w:t>
            </w:r>
          </w:p>
        </w:tc>
        <w:tc>
          <w:tcPr>
            <w:tcW w:w="1652" w:type="dxa"/>
            <w:vMerge w:val="restart"/>
          </w:tcPr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lastRenderedPageBreak/>
              <w:t xml:space="preserve">Фамилия, имя,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отчество (при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наличии)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ответственного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lastRenderedPageBreak/>
              <w:t>должностного лица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уполномоченного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органа</w:t>
            </w:r>
          </w:p>
        </w:tc>
        <w:tc>
          <w:tcPr>
            <w:tcW w:w="1229" w:type="dxa"/>
            <w:vMerge w:val="restart"/>
          </w:tcPr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lastRenderedPageBreak/>
              <w:t xml:space="preserve">Отметка о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выдаче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гражданину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lastRenderedPageBreak/>
              <w:t xml:space="preserve">расписки в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получении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обращения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(дата, подпись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гражданина)</w:t>
            </w:r>
          </w:p>
        </w:tc>
        <w:tc>
          <w:tcPr>
            <w:tcW w:w="1557" w:type="dxa"/>
            <w:vMerge w:val="restart"/>
          </w:tcPr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lastRenderedPageBreak/>
              <w:t xml:space="preserve">Отметка о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направлении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обращения в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комиссию по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урегулированию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lastRenderedPageBreak/>
              <w:t>конфликта интересов</w:t>
            </w:r>
          </w:p>
        </w:tc>
        <w:tc>
          <w:tcPr>
            <w:tcW w:w="1557" w:type="dxa"/>
            <w:vMerge w:val="restart"/>
          </w:tcPr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lastRenderedPageBreak/>
              <w:t xml:space="preserve">Отметка о решении, принятом комиссией по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lastRenderedPageBreak/>
              <w:t>урегулированию конфликта интересов</w:t>
            </w:r>
          </w:p>
        </w:tc>
      </w:tr>
      <w:tr w:rsidR="00613E2F" w:rsidRPr="00C034F0" w:rsidTr="00932914">
        <w:trPr>
          <w:trHeight w:val="1717"/>
        </w:trPr>
        <w:tc>
          <w:tcPr>
            <w:tcW w:w="661" w:type="dxa"/>
            <w:vMerge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26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167" w:type="dxa"/>
            <w:vMerge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2F" w:rsidRPr="00C034F0" w:rsidTr="00932914">
        <w:trPr>
          <w:trHeight w:val="699"/>
        </w:trPr>
        <w:tc>
          <w:tcPr>
            <w:tcW w:w="661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E2F" w:rsidRPr="00BA7318" w:rsidRDefault="00613E2F" w:rsidP="0061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676" w:rsidRDefault="00557676"/>
    <w:sectPr w:rsidR="0055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F"/>
    <w:rsid w:val="00557676"/>
    <w:rsid w:val="0061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34716-5DC0-4E66-BA7B-F941C27B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E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"/>
    <w:basedOn w:val="a"/>
    <w:rsid w:val="0061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13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2021-04-16T11:14:00Z</dcterms:created>
  <dcterms:modified xsi:type="dcterms:W3CDTF">2021-04-16T11:16:00Z</dcterms:modified>
</cp:coreProperties>
</file>