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6B" w:rsidRDefault="00A4376B" w:rsidP="00A4376B">
      <w:pPr>
        <w:pStyle w:val="ConsPlusNormal"/>
        <w:widowControl/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2581095</wp:posOffset>
            </wp:positionH>
            <wp:positionV relativeFrom="paragraph">
              <wp:posOffset>-362282</wp:posOffset>
            </wp:positionV>
            <wp:extent cx="648860" cy="79513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60" cy="795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376B" w:rsidRDefault="00A4376B" w:rsidP="00A4376B">
      <w:pPr>
        <w:pStyle w:val="ConsPlusNormal"/>
        <w:widowControl/>
        <w:ind w:firstLine="0"/>
      </w:pPr>
    </w:p>
    <w:p w:rsidR="00A4376B" w:rsidRDefault="00A4376B" w:rsidP="00A4376B">
      <w:pPr>
        <w:pStyle w:val="ConsPlusNormal"/>
        <w:widowControl/>
        <w:ind w:firstLine="0"/>
      </w:pPr>
    </w:p>
    <w:p w:rsidR="00A4376B" w:rsidRDefault="00A4376B" w:rsidP="00A4376B">
      <w:pPr>
        <w:pStyle w:val="ConsPlusNormal"/>
        <w:widowControl/>
        <w:ind w:firstLine="0"/>
      </w:pPr>
    </w:p>
    <w:p w:rsidR="00A4376B" w:rsidRDefault="00A4376B" w:rsidP="00A4376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>КУРГАНСКАЯ ОБЛАСТЬ</w:t>
      </w:r>
    </w:p>
    <w:p w:rsidR="00A4376B" w:rsidRDefault="00A4376B" w:rsidP="00A4376B">
      <w:pPr>
        <w:pStyle w:val="a3"/>
        <w:jc w:val="center"/>
        <w:rPr>
          <w:rFonts w:ascii="Times New Roman" w:hAnsi="Times New Roman"/>
          <w:sz w:val="18"/>
        </w:rPr>
      </w:pPr>
    </w:p>
    <w:p w:rsidR="00A4376B" w:rsidRDefault="00A4376B" w:rsidP="00A4376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ШАДРИНСКИЙ РАЙОН</w:t>
      </w:r>
    </w:p>
    <w:p w:rsidR="00A4376B" w:rsidRDefault="00A4376B" w:rsidP="00A4376B">
      <w:pPr>
        <w:pStyle w:val="a3"/>
        <w:jc w:val="center"/>
        <w:rPr>
          <w:rFonts w:ascii="Times New Roman" w:hAnsi="Times New Roman"/>
          <w:sz w:val="12"/>
        </w:rPr>
      </w:pPr>
    </w:p>
    <w:p w:rsidR="00A4376B" w:rsidRDefault="00A4376B" w:rsidP="00A4376B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  КРАСНОМЫЛЬСКОГО СЕЛЬСОВЕТА</w:t>
      </w:r>
    </w:p>
    <w:p w:rsidR="00A4376B" w:rsidRDefault="00A4376B" w:rsidP="00A4376B">
      <w:pPr>
        <w:pStyle w:val="a3"/>
        <w:jc w:val="center"/>
        <w:rPr>
          <w:rFonts w:ascii="Times New Roman" w:hAnsi="Times New Roman"/>
          <w:sz w:val="28"/>
        </w:rPr>
      </w:pPr>
    </w:p>
    <w:p w:rsidR="00A4376B" w:rsidRDefault="00A4376B" w:rsidP="00A4376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A4376B" w:rsidRDefault="00A4376B" w:rsidP="00A4376B">
      <w:pPr>
        <w:pStyle w:val="a3"/>
        <w:jc w:val="center"/>
        <w:rPr>
          <w:rFonts w:ascii="Times New Roman" w:hAnsi="Times New Roman"/>
          <w:sz w:val="10"/>
        </w:rPr>
      </w:pPr>
    </w:p>
    <w:p w:rsidR="00A4376B" w:rsidRDefault="00A4376B" w:rsidP="00A4376B">
      <w:pPr>
        <w:pStyle w:val="a3"/>
        <w:jc w:val="both"/>
        <w:rPr>
          <w:rFonts w:ascii="Times New Roman" w:hAnsi="Times New Roman"/>
          <w:b/>
          <w:sz w:val="10"/>
        </w:rPr>
      </w:pPr>
    </w:p>
    <w:p w:rsidR="00A4376B" w:rsidRDefault="00A4376B" w:rsidP="00A4376B">
      <w:pPr>
        <w:pStyle w:val="a3"/>
        <w:jc w:val="both"/>
        <w:rPr>
          <w:rFonts w:ascii="Times New Roman" w:hAnsi="Times New Roman"/>
          <w:b/>
          <w:sz w:val="24"/>
        </w:rPr>
      </w:pPr>
    </w:p>
    <w:p w:rsidR="00A4376B" w:rsidRDefault="00A4376B" w:rsidP="00A4376B">
      <w:pPr>
        <w:pStyle w:val="a3"/>
        <w:jc w:val="both"/>
        <w:rPr>
          <w:rFonts w:ascii="Times New Roman" w:hAnsi="Times New Roman"/>
          <w:sz w:val="24"/>
        </w:rPr>
      </w:pPr>
    </w:p>
    <w:p w:rsidR="00A4376B" w:rsidRDefault="00A4376B" w:rsidP="00A4376B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10. 01. 2019 г.  №   01-р</w:t>
      </w:r>
    </w:p>
    <w:p w:rsidR="00A4376B" w:rsidRDefault="00A4376B" w:rsidP="00A4376B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Красномыльское</w:t>
      </w:r>
    </w:p>
    <w:p w:rsidR="00A4376B" w:rsidRDefault="00A4376B" w:rsidP="00A4376B">
      <w:pPr>
        <w:pStyle w:val="a3"/>
        <w:jc w:val="both"/>
        <w:rPr>
          <w:rFonts w:ascii="Times New Roman" w:hAnsi="Times New Roman"/>
          <w:sz w:val="10"/>
        </w:rPr>
      </w:pPr>
    </w:p>
    <w:p w:rsidR="00A4376B" w:rsidRPr="00A4376B" w:rsidRDefault="00A4376B" w:rsidP="00A4376B">
      <w:pPr>
        <w:pStyle w:val="a3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 xml:space="preserve">Об утверждении Положения об </w:t>
      </w:r>
      <w:proofErr w:type="gramStart"/>
      <w:r w:rsidRPr="00A4376B">
        <w:rPr>
          <w:rFonts w:ascii="Times New Roman" w:hAnsi="Times New Roman"/>
          <w:sz w:val="24"/>
        </w:rPr>
        <w:t>общественной</w:t>
      </w:r>
      <w:proofErr w:type="gramEnd"/>
      <w:r w:rsidRPr="00A4376B">
        <w:rPr>
          <w:rFonts w:ascii="Times New Roman" w:hAnsi="Times New Roman"/>
          <w:sz w:val="24"/>
        </w:rPr>
        <w:t xml:space="preserve"> </w:t>
      </w:r>
    </w:p>
    <w:p w:rsidR="00A4376B" w:rsidRPr="00A4376B" w:rsidRDefault="00A4376B" w:rsidP="00A4376B">
      <w:pPr>
        <w:pStyle w:val="a3"/>
        <w:rPr>
          <w:rStyle w:val="extended-textshort"/>
        </w:rPr>
      </w:pPr>
      <w:r w:rsidRPr="00A4376B">
        <w:rPr>
          <w:rFonts w:ascii="Times New Roman" w:hAnsi="Times New Roman"/>
          <w:sz w:val="24"/>
        </w:rPr>
        <w:t xml:space="preserve">комиссии по обсуждению проекта </w:t>
      </w:r>
      <w:r w:rsidRPr="00A4376B">
        <w:rPr>
          <w:rStyle w:val="extended-textshort"/>
          <w:rFonts w:ascii="Times New Roman" w:hAnsi="Times New Roman"/>
          <w:sz w:val="24"/>
          <w:szCs w:val="24"/>
        </w:rPr>
        <w:t>муниципальной</w:t>
      </w:r>
    </w:p>
    <w:p w:rsidR="00A4376B" w:rsidRPr="00A4376B" w:rsidRDefault="00A4376B" w:rsidP="00A4376B">
      <w:pPr>
        <w:pStyle w:val="a3"/>
        <w:rPr>
          <w:sz w:val="24"/>
        </w:rPr>
      </w:pPr>
      <w:r w:rsidRPr="00A4376B">
        <w:rPr>
          <w:rStyle w:val="extended-textshort"/>
          <w:rFonts w:ascii="Times New Roman" w:hAnsi="Times New Roman"/>
          <w:sz w:val="28"/>
          <w:szCs w:val="24"/>
        </w:rPr>
        <w:t xml:space="preserve">программы </w:t>
      </w:r>
      <w:r w:rsidRPr="00A4376B">
        <w:rPr>
          <w:rFonts w:ascii="Times New Roman" w:hAnsi="Times New Roman"/>
          <w:sz w:val="24"/>
        </w:rPr>
        <w:t xml:space="preserve">и осуществлению </w:t>
      </w:r>
      <w:proofErr w:type="gramStart"/>
      <w:r w:rsidRPr="00A4376B">
        <w:rPr>
          <w:rFonts w:ascii="Times New Roman" w:hAnsi="Times New Roman"/>
          <w:sz w:val="24"/>
        </w:rPr>
        <w:t>контроля за</w:t>
      </w:r>
      <w:proofErr w:type="gramEnd"/>
      <w:r w:rsidRPr="00A4376B">
        <w:rPr>
          <w:rFonts w:ascii="Times New Roman" w:hAnsi="Times New Roman"/>
          <w:sz w:val="24"/>
        </w:rPr>
        <w:t xml:space="preserve"> реализацией </w:t>
      </w:r>
    </w:p>
    <w:p w:rsidR="00A4376B" w:rsidRPr="00A4376B" w:rsidRDefault="00A4376B" w:rsidP="00A4376B">
      <w:pPr>
        <w:pStyle w:val="a3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муниципальной программы «Формирование  комфортной</w:t>
      </w:r>
    </w:p>
    <w:p w:rsidR="00A4376B" w:rsidRPr="00A4376B" w:rsidRDefault="00A4376B" w:rsidP="00A4376B">
      <w:pPr>
        <w:pStyle w:val="a3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 xml:space="preserve">городской среды Красномыльского сельсовета </w:t>
      </w:r>
    </w:p>
    <w:p w:rsidR="00A4376B" w:rsidRPr="00A4376B" w:rsidRDefault="00A4376B" w:rsidP="00A4376B">
      <w:pPr>
        <w:pStyle w:val="a3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Шадринского района на 2019-2022 годы».</w:t>
      </w:r>
    </w:p>
    <w:p w:rsidR="00A4376B" w:rsidRPr="00A4376B" w:rsidRDefault="00A4376B" w:rsidP="00A4376B">
      <w:pPr>
        <w:pStyle w:val="a3"/>
        <w:rPr>
          <w:rFonts w:ascii="Times New Roman" w:hAnsi="Times New Roman"/>
          <w:sz w:val="24"/>
        </w:rPr>
      </w:pPr>
    </w:p>
    <w:p w:rsidR="00A4376B" w:rsidRPr="00A4376B" w:rsidRDefault="00A4376B" w:rsidP="00A4376B">
      <w:pPr>
        <w:pStyle w:val="a3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 xml:space="preserve">          </w:t>
      </w:r>
      <w:proofErr w:type="gramStart"/>
      <w:r w:rsidRPr="00A4376B">
        <w:rPr>
          <w:rFonts w:ascii="Times New Roman" w:hAnsi="Times New Roman"/>
          <w:sz w:val="24"/>
        </w:rPr>
        <w:t>На основании 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Постановления Администрации Шадринского района от 28 марта 2017 года № 217 «Об утверждении Типового порядка общественного обсуждения проектов муниципальных программ сельсоветов Шадринского района на 2017 год в рамках приоритетного проекта ««Формирование комфортной городской среды», Устава Красномыльского сельсовета Шадринского района Курганской</w:t>
      </w:r>
      <w:proofErr w:type="gramEnd"/>
      <w:r w:rsidRPr="00A4376B">
        <w:rPr>
          <w:rFonts w:ascii="Times New Roman" w:hAnsi="Times New Roman"/>
          <w:sz w:val="24"/>
        </w:rPr>
        <w:t xml:space="preserve"> области - </w:t>
      </w:r>
    </w:p>
    <w:p w:rsidR="00A4376B" w:rsidRPr="00A4376B" w:rsidRDefault="00A4376B" w:rsidP="00A4376B">
      <w:pPr>
        <w:pStyle w:val="a3"/>
        <w:rPr>
          <w:rFonts w:ascii="Times New Roman" w:hAnsi="Times New Roman"/>
          <w:sz w:val="24"/>
        </w:rPr>
      </w:pPr>
    </w:p>
    <w:p w:rsidR="00A4376B" w:rsidRPr="00A4376B" w:rsidRDefault="00A4376B" w:rsidP="00A4376B">
      <w:pPr>
        <w:pStyle w:val="a3"/>
        <w:rPr>
          <w:rFonts w:ascii="Times New Roman" w:hAnsi="Times New Roman"/>
          <w:b/>
          <w:sz w:val="24"/>
        </w:rPr>
      </w:pPr>
      <w:r w:rsidRPr="00A4376B">
        <w:rPr>
          <w:rFonts w:ascii="Times New Roman" w:hAnsi="Times New Roman"/>
          <w:b/>
          <w:sz w:val="24"/>
        </w:rPr>
        <w:t>РАСПОРЯЖАЕТСЯ:</w:t>
      </w:r>
    </w:p>
    <w:p w:rsidR="00A4376B" w:rsidRPr="00A4376B" w:rsidRDefault="00A4376B" w:rsidP="00A4376B">
      <w:pPr>
        <w:pStyle w:val="a3"/>
        <w:rPr>
          <w:rFonts w:ascii="Times New Roman" w:hAnsi="Times New Roman"/>
          <w:sz w:val="24"/>
        </w:rPr>
      </w:pPr>
    </w:p>
    <w:p w:rsidR="00A4376B" w:rsidRPr="00A4376B" w:rsidRDefault="00A4376B" w:rsidP="00A4376B">
      <w:pPr>
        <w:pStyle w:val="a3"/>
        <w:ind w:firstLine="284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b/>
          <w:sz w:val="24"/>
        </w:rPr>
        <w:t>1.</w:t>
      </w:r>
      <w:r w:rsidRPr="00A4376B">
        <w:rPr>
          <w:rFonts w:ascii="Times New Roman" w:hAnsi="Times New Roman"/>
          <w:sz w:val="24"/>
        </w:rPr>
        <w:t xml:space="preserve"> Утвердить Положение об общественной комиссии по обсуждению проекта </w:t>
      </w:r>
      <w:r w:rsidRPr="00A4376B">
        <w:rPr>
          <w:rStyle w:val="extended-textshort"/>
          <w:rFonts w:ascii="Times New Roman" w:hAnsi="Times New Roman"/>
          <w:sz w:val="28"/>
          <w:szCs w:val="24"/>
        </w:rPr>
        <w:t xml:space="preserve">муниципальной программы </w:t>
      </w:r>
      <w:r w:rsidRPr="00A4376B">
        <w:rPr>
          <w:rFonts w:ascii="Times New Roman" w:hAnsi="Times New Roman"/>
          <w:sz w:val="24"/>
        </w:rPr>
        <w:t xml:space="preserve">и осуществлению </w:t>
      </w:r>
      <w:proofErr w:type="gramStart"/>
      <w:r w:rsidRPr="00A4376B">
        <w:rPr>
          <w:rFonts w:ascii="Times New Roman" w:hAnsi="Times New Roman"/>
          <w:sz w:val="24"/>
        </w:rPr>
        <w:t>контроля за</w:t>
      </w:r>
      <w:proofErr w:type="gramEnd"/>
      <w:r w:rsidRPr="00A4376B">
        <w:rPr>
          <w:rFonts w:ascii="Times New Roman" w:hAnsi="Times New Roman"/>
          <w:sz w:val="24"/>
        </w:rPr>
        <w:t xml:space="preserve"> реализацией муниципальной программы «Формирование  комфортной городской среды Красномыльского сельсовета Шадринского района на 2019-2022 годы».</w:t>
      </w:r>
    </w:p>
    <w:p w:rsidR="00A4376B" w:rsidRPr="00A4376B" w:rsidRDefault="00A4376B" w:rsidP="00A4376B">
      <w:pPr>
        <w:pStyle w:val="a3"/>
        <w:ind w:firstLine="284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b/>
          <w:sz w:val="24"/>
        </w:rPr>
        <w:t>2.</w:t>
      </w:r>
      <w:r w:rsidRPr="00A4376B">
        <w:rPr>
          <w:rFonts w:ascii="Times New Roman" w:hAnsi="Times New Roman"/>
          <w:sz w:val="24"/>
        </w:rPr>
        <w:t xml:space="preserve"> Утвердить состав общественной комиссии по обсуждению проекта </w:t>
      </w:r>
      <w:r w:rsidRPr="00A4376B">
        <w:rPr>
          <w:rStyle w:val="extended-textshort"/>
          <w:rFonts w:ascii="Times New Roman" w:hAnsi="Times New Roman"/>
          <w:sz w:val="28"/>
          <w:szCs w:val="24"/>
        </w:rPr>
        <w:t xml:space="preserve">муниципальной программы </w:t>
      </w:r>
      <w:r w:rsidRPr="00A4376B">
        <w:rPr>
          <w:rFonts w:ascii="Times New Roman" w:hAnsi="Times New Roman"/>
          <w:sz w:val="24"/>
        </w:rPr>
        <w:t xml:space="preserve">и осуществлению </w:t>
      </w:r>
      <w:proofErr w:type="gramStart"/>
      <w:r w:rsidRPr="00A4376B">
        <w:rPr>
          <w:rFonts w:ascii="Times New Roman" w:hAnsi="Times New Roman"/>
          <w:sz w:val="24"/>
        </w:rPr>
        <w:t>контроля за</w:t>
      </w:r>
      <w:proofErr w:type="gramEnd"/>
      <w:r w:rsidRPr="00A4376B">
        <w:rPr>
          <w:rFonts w:ascii="Times New Roman" w:hAnsi="Times New Roman"/>
          <w:sz w:val="24"/>
        </w:rPr>
        <w:t xml:space="preserve"> реализацией муниципальной программы «Формирование  комфортной городской среды Красномыльского сельсовета Шадринского района на 2019-2022 годы»  в соответствии с приложением 2 к настоящему распоряжению.</w:t>
      </w:r>
    </w:p>
    <w:p w:rsidR="00A4376B" w:rsidRPr="00A4376B" w:rsidRDefault="00A4376B" w:rsidP="00A4376B">
      <w:pPr>
        <w:pStyle w:val="a3"/>
        <w:ind w:firstLine="284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b/>
          <w:sz w:val="24"/>
        </w:rPr>
        <w:t>3.</w:t>
      </w:r>
      <w:r w:rsidRPr="00A4376B">
        <w:rPr>
          <w:rFonts w:ascii="Times New Roman" w:hAnsi="Times New Roman"/>
          <w:sz w:val="24"/>
        </w:rPr>
        <w:t xml:space="preserve"> Настоящее постановление разместить на информационном стенде в здании Администрации Красномыльского сельсовета и в информационно-телекоммуникационной сети «Интернет» на официальном сайте Администрации Красномыльского сельсовета  Шадринского района Курганской области.</w:t>
      </w:r>
    </w:p>
    <w:p w:rsidR="00A4376B" w:rsidRPr="00A4376B" w:rsidRDefault="00A4376B" w:rsidP="00A4376B">
      <w:pPr>
        <w:pStyle w:val="a3"/>
        <w:ind w:firstLine="284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b/>
          <w:sz w:val="24"/>
        </w:rPr>
        <w:t>4.</w:t>
      </w:r>
      <w:r w:rsidRPr="00A4376B">
        <w:rPr>
          <w:rFonts w:ascii="Times New Roman" w:hAnsi="Times New Roman"/>
          <w:sz w:val="24"/>
        </w:rPr>
        <w:t xml:space="preserve"> Настоящее постановление вступает в силу со дня его обнародования на доске информации в здании Администрации Красномыльского сельсовета. </w:t>
      </w:r>
      <w:bookmarkStart w:id="0" w:name="sub_5"/>
    </w:p>
    <w:bookmarkEnd w:id="0"/>
    <w:p w:rsidR="00A4376B" w:rsidRPr="00A4376B" w:rsidRDefault="00A4376B" w:rsidP="00A4376B">
      <w:pPr>
        <w:pStyle w:val="a3"/>
        <w:ind w:firstLine="284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b/>
          <w:sz w:val="24"/>
        </w:rPr>
        <w:t>5.</w:t>
      </w:r>
      <w:r w:rsidRPr="00A4376B">
        <w:rPr>
          <w:rFonts w:ascii="Times New Roman" w:hAnsi="Times New Roman"/>
          <w:sz w:val="24"/>
        </w:rPr>
        <w:t xml:space="preserve"> </w:t>
      </w:r>
      <w:proofErr w:type="gramStart"/>
      <w:r w:rsidRPr="00A4376B">
        <w:rPr>
          <w:rFonts w:ascii="Times New Roman" w:hAnsi="Times New Roman"/>
          <w:sz w:val="24"/>
        </w:rPr>
        <w:t>Контроль за</w:t>
      </w:r>
      <w:proofErr w:type="gramEnd"/>
      <w:r w:rsidRPr="00A4376B">
        <w:rPr>
          <w:rFonts w:ascii="Times New Roman" w:hAnsi="Times New Roman"/>
          <w:sz w:val="24"/>
        </w:rPr>
        <w:t xml:space="preserve"> выполнением данного распоряжения оставляю за собой.</w:t>
      </w:r>
    </w:p>
    <w:p w:rsidR="00A4376B" w:rsidRPr="00A4376B" w:rsidRDefault="00A4376B" w:rsidP="00A4376B">
      <w:pPr>
        <w:pStyle w:val="a3"/>
        <w:ind w:firstLine="284"/>
        <w:jc w:val="both"/>
        <w:rPr>
          <w:rFonts w:ascii="Times New Roman" w:hAnsi="Times New Roman"/>
          <w:sz w:val="24"/>
        </w:rPr>
      </w:pPr>
    </w:p>
    <w:p w:rsidR="00A4376B" w:rsidRPr="00A4376B" w:rsidRDefault="00A4376B" w:rsidP="00A4376B">
      <w:pPr>
        <w:pStyle w:val="a3"/>
        <w:rPr>
          <w:rFonts w:ascii="Times New Roman" w:hAnsi="Times New Roman"/>
          <w:sz w:val="24"/>
        </w:rPr>
      </w:pPr>
    </w:p>
    <w:p w:rsidR="00A4376B" w:rsidRPr="00A4376B" w:rsidRDefault="00A4376B" w:rsidP="00A4376B">
      <w:pPr>
        <w:pStyle w:val="a3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Глава Красномыльского сельсовета</w:t>
      </w:r>
      <w:r w:rsidRPr="00A4376B">
        <w:rPr>
          <w:rFonts w:ascii="Times New Roman" w:hAnsi="Times New Roman"/>
          <w:sz w:val="24"/>
        </w:rPr>
        <w:tab/>
        <w:t xml:space="preserve">                                     </w:t>
      </w:r>
      <w:r>
        <w:rPr>
          <w:rFonts w:ascii="Times New Roman" w:hAnsi="Times New Roman"/>
          <w:sz w:val="24"/>
        </w:rPr>
        <w:t xml:space="preserve">            </w:t>
      </w:r>
      <w:r w:rsidRPr="00A4376B">
        <w:rPr>
          <w:rFonts w:ascii="Times New Roman" w:hAnsi="Times New Roman"/>
          <w:sz w:val="24"/>
        </w:rPr>
        <w:t xml:space="preserve">   Г. А. Стародумова</w:t>
      </w:r>
    </w:p>
    <w:p w:rsidR="00A4376B" w:rsidRPr="00A4376B" w:rsidRDefault="00A4376B" w:rsidP="00A4376B">
      <w:pPr>
        <w:pStyle w:val="a3"/>
        <w:rPr>
          <w:rFonts w:ascii="Times New Roman" w:hAnsi="Times New Roman"/>
          <w:sz w:val="24"/>
        </w:rPr>
      </w:pPr>
    </w:p>
    <w:p w:rsidR="00A4376B" w:rsidRPr="00A4376B" w:rsidRDefault="00A4376B" w:rsidP="00A4376B">
      <w:pPr>
        <w:pStyle w:val="a3"/>
        <w:jc w:val="right"/>
        <w:rPr>
          <w:rFonts w:ascii="Times New Roman" w:hAnsi="Times New Roman"/>
          <w:i/>
          <w:sz w:val="24"/>
        </w:rPr>
      </w:pPr>
      <w:r w:rsidRPr="00A4376B">
        <w:rPr>
          <w:rFonts w:ascii="Times New Roman" w:hAnsi="Times New Roman"/>
          <w:sz w:val="24"/>
        </w:rPr>
        <w:lastRenderedPageBreak/>
        <w:t xml:space="preserve">                                                                     </w:t>
      </w:r>
      <w:r w:rsidRPr="00A4376B">
        <w:rPr>
          <w:rFonts w:ascii="Times New Roman" w:hAnsi="Times New Roman"/>
          <w:i/>
          <w:sz w:val="24"/>
        </w:rPr>
        <w:t xml:space="preserve">Приложение 1 к распоряжению </w:t>
      </w:r>
    </w:p>
    <w:p w:rsidR="00A4376B" w:rsidRPr="00A4376B" w:rsidRDefault="00A4376B" w:rsidP="00A4376B">
      <w:pPr>
        <w:pStyle w:val="a3"/>
        <w:jc w:val="right"/>
        <w:rPr>
          <w:rFonts w:ascii="Times New Roman" w:hAnsi="Times New Roman"/>
          <w:i/>
          <w:sz w:val="24"/>
        </w:rPr>
      </w:pPr>
      <w:r w:rsidRPr="00A4376B">
        <w:rPr>
          <w:rFonts w:ascii="Times New Roman" w:hAnsi="Times New Roman"/>
          <w:i/>
          <w:sz w:val="24"/>
        </w:rPr>
        <w:t>Администрации Красномыльского</w:t>
      </w:r>
    </w:p>
    <w:p w:rsidR="00A4376B" w:rsidRPr="00A4376B" w:rsidRDefault="00A4376B" w:rsidP="00A4376B">
      <w:pPr>
        <w:pStyle w:val="a3"/>
        <w:jc w:val="right"/>
        <w:rPr>
          <w:rFonts w:ascii="Times New Roman" w:hAnsi="Times New Roman"/>
          <w:i/>
          <w:sz w:val="24"/>
        </w:rPr>
      </w:pPr>
      <w:r w:rsidRPr="00A4376B">
        <w:rPr>
          <w:rFonts w:ascii="Times New Roman" w:hAnsi="Times New Roman"/>
          <w:i/>
          <w:sz w:val="24"/>
        </w:rPr>
        <w:t xml:space="preserve"> сельсовета </w:t>
      </w:r>
    </w:p>
    <w:p w:rsidR="00A4376B" w:rsidRPr="00A4376B" w:rsidRDefault="00A4376B" w:rsidP="00A4376B">
      <w:pPr>
        <w:pStyle w:val="a3"/>
        <w:jc w:val="right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i/>
          <w:sz w:val="24"/>
        </w:rPr>
        <w:t xml:space="preserve">от 10.11.2019 г.  № 01-р  </w:t>
      </w:r>
    </w:p>
    <w:p w:rsidR="00A4376B" w:rsidRPr="00A4376B" w:rsidRDefault="00A4376B" w:rsidP="00A4376B">
      <w:pPr>
        <w:pStyle w:val="a3"/>
        <w:jc w:val="center"/>
        <w:rPr>
          <w:rFonts w:ascii="Times New Roman" w:hAnsi="Times New Roman"/>
          <w:b/>
          <w:sz w:val="24"/>
        </w:rPr>
      </w:pPr>
      <w:bookmarkStart w:id="1" w:name="bookmark1"/>
    </w:p>
    <w:p w:rsidR="00A4376B" w:rsidRPr="00A4376B" w:rsidRDefault="00A4376B" w:rsidP="00A4376B">
      <w:pPr>
        <w:pStyle w:val="a3"/>
        <w:jc w:val="center"/>
        <w:rPr>
          <w:rFonts w:ascii="Times New Roman" w:hAnsi="Times New Roman"/>
          <w:b/>
          <w:sz w:val="24"/>
        </w:rPr>
      </w:pPr>
      <w:r w:rsidRPr="00A4376B">
        <w:rPr>
          <w:rFonts w:ascii="Times New Roman" w:hAnsi="Times New Roman"/>
          <w:b/>
          <w:sz w:val="24"/>
        </w:rPr>
        <w:t>ПОЛОЖЕНИЕ</w:t>
      </w:r>
      <w:bookmarkEnd w:id="1"/>
    </w:p>
    <w:p w:rsidR="00A4376B" w:rsidRPr="00A4376B" w:rsidRDefault="00A4376B" w:rsidP="00A4376B">
      <w:pPr>
        <w:pStyle w:val="a3"/>
        <w:jc w:val="center"/>
        <w:rPr>
          <w:rFonts w:ascii="Times New Roman" w:hAnsi="Times New Roman"/>
          <w:b/>
          <w:sz w:val="24"/>
        </w:rPr>
      </w:pPr>
      <w:r w:rsidRPr="00A4376B">
        <w:rPr>
          <w:rFonts w:ascii="Times New Roman" w:hAnsi="Times New Roman"/>
          <w:b/>
          <w:sz w:val="24"/>
        </w:rPr>
        <w:t xml:space="preserve">об общественной комиссии по обсуждению проекта </w:t>
      </w:r>
      <w:r w:rsidRPr="00A4376B">
        <w:rPr>
          <w:rStyle w:val="extended-textshort"/>
          <w:rFonts w:ascii="Times New Roman" w:hAnsi="Times New Roman"/>
          <w:b/>
          <w:sz w:val="24"/>
        </w:rPr>
        <w:t xml:space="preserve">муниципальной программы </w:t>
      </w:r>
      <w:r w:rsidRPr="00A4376B">
        <w:rPr>
          <w:rFonts w:ascii="Times New Roman" w:hAnsi="Times New Roman"/>
          <w:b/>
          <w:sz w:val="24"/>
        </w:rPr>
        <w:t xml:space="preserve">и осуществлению </w:t>
      </w:r>
      <w:proofErr w:type="gramStart"/>
      <w:r w:rsidRPr="00A4376B">
        <w:rPr>
          <w:rFonts w:ascii="Times New Roman" w:hAnsi="Times New Roman"/>
          <w:b/>
          <w:sz w:val="24"/>
        </w:rPr>
        <w:t>контроля за</w:t>
      </w:r>
      <w:proofErr w:type="gramEnd"/>
      <w:r w:rsidRPr="00A4376B">
        <w:rPr>
          <w:rFonts w:ascii="Times New Roman" w:hAnsi="Times New Roman"/>
          <w:b/>
          <w:sz w:val="24"/>
        </w:rPr>
        <w:t xml:space="preserve"> реализацией муниципальной программы «Формирование  комфортной городской среды </w:t>
      </w:r>
    </w:p>
    <w:p w:rsidR="00A4376B" w:rsidRPr="00A4376B" w:rsidRDefault="00A4376B" w:rsidP="00A4376B">
      <w:pPr>
        <w:pStyle w:val="a3"/>
        <w:jc w:val="center"/>
        <w:rPr>
          <w:rFonts w:ascii="Times New Roman" w:hAnsi="Times New Roman"/>
          <w:b/>
          <w:sz w:val="24"/>
        </w:rPr>
      </w:pPr>
      <w:r w:rsidRPr="00A4376B">
        <w:rPr>
          <w:rFonts w:ascii="Times New Roman" w:hAnsi="Times New Roman"/>
          <w:b/>
          <w:sz w:val="24"/>
        </w:rPr>
        <w:t>Красномыльского сельсовета Шадринского района на 2019-2022 годы»</w:t>
      </w:r>
    </w:p>
    <w:p w:rsidR="00A4376B" w:rsidRPr="00A4376B" w:rsidRDefault="00A4376B" w:rsidP="00A4376B">
      <w:pPr>
        <w:pStyle w:val="a3"/>
        <w:rPr>
          <w:rFonts w:ascii="Times New Roman" w:hAnsi="Times New Roman"/>
          <w:sz w:val="24"/>
        </w:rPr>
      </w:pP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b/>
          <w:sz w:val="24"/>
        </w:rPr>
      </w:pPr>
      <w:r w:rsidRPr="00A4376B">
        <w:rPr>
          <w:rFonts w:ascii="Times New Roman" w:hAnsi="Times New Roman"/>
          <w:b/>
          <w:sz w:val="24"/>
        </w:rPr>
        <w:t>I. Общие положения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1.1. </w:t>
      </w:r>
      <w:proofErr w:type="gramStart"/>
      <w:r w:rsidRPr="00A4376B">
        <w:rPr>
          <w:rFonts w:ascii="Times New Roman" w:hAnsi="Times New Roman"/>
          <w:sz w:val="24"/>
        </w:rPr>
        <w:t xml:space="preserve">Общественная комиссия </w:t>
      </w:r>
      <w:bookmarkStart w:id="2" w:name="OLE_LINK1"/>
      <w:r w:rsidRPr="00A4376B">
        <w:rPr>
          <w:rFonts w:ascii="Times New Roman" w:hAnsi="Times New Roman"/>
          <w:sz w:val="24"/>
        </w:rPr>
        <w:t xml:space="preserve">по обсуждению проекта </w:t>
      </w:r>
      <w:r w:rsidRPr="00A4376B">
        <w:rPr>
          <w:rStyle w:val="extended-textshort"/>
          <w:rFonts w:ascii="Times New Roman" w:hAnsi="Times New Roman"/>
          <w:sz w:val="28"/>
          <w:szCs w:val="24"/>
        </w:rPr>
        <w:t xml:space="preserve">муниципальной программы </w:t>
      </w:r>
      <w:r w:rsidRPr="00A4376B">
        <w:rPr>
          <w:rFonts w:ascii="Times New Roman" w:hAnsi="Times New Roman"/>
          <w:sz w:val="24"/>
        </w:rPr>
        <w:t xml:space="preserve">и осуществлению контроля за реализацией муниципальной программы «Формирование  комфортной городской среды Красномыльского сельсовета Шадринского района на 2019-2022 годы» </w:t>
      </w:r>
      <w:bookmarkEnd w:id="2"/>
      <w:r w:rsidRPr="00A4376B">
        <w:rPr>
          <w:rFonts w:ascii="Times New Roman" w:hAnsi="Times New Roman"/>
          <w:sz w:val="24"/>
        </w:rPr>
        <w:t>(далее – общественная комиссия) формируется в целях осуществления контроля и координации за ходом выполнения программы «Формирование  комфортной городской среды Красномыльского сельсовета Шадринского района на 2019-2022 годы», в том числе реализацией конкретных мероприятий в рамках указанной программы.</w:t>
      </w:r>
      <w:proofErr w:type="gramEnd"/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1.2. Термины, используемые в настоящем Положении: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b/>
          <w:i/>
          <w:sz w:val="24"/>
        </w:rPr>
        <w:t>проект</w:t>
      </w:r>
      <w:r w:rsidRPr="00A4376B">
        <w:rPr>
          <w:rFonts w:ascii="Times New Roman" w:hAnsi="Times New Roman"/>
          <w:sz w:val="24"/>
        </w:rPr>
        <w:t xml:space="preserve"> – обоснование экономической целесообразности, объема и сроков осуществления капитальных вложений, а также описание </w:t>
      </w:r>
      <w:proofErr w:type="spellStart"/>
      <w:r w:rsidRPr="00A4376B">
        <w:rPr>
          <w:rFonts w:ascii="Times New Roman" w:hAnsi="Times New Roman"/>
          <w:sz w:val="24"/>
        </w:rPr>
        <w:t>проектических</w:t>
      </w:r>
      <w:proofErr w:type="spellEnd"/>
      <w:r w:rsidRPr="00A4376B">
        <w:rPr>
          <w:rFonts w:ascii="Times New Roman" w:hAnsi="Times New Roman"/>
          <w:sz w:val="24"/>
        </w:rPr>
        <w:t xml:space="preserve"> действий по осуществлению инвестиций;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b/>
          <w:i/>
          <w:sz w:val="24"/>
        </w:rPr>
        <w:t>программа</w:t>
      </w:r>
      <w:r w:rsidRPr="00A4376B">
        <w:rPr>
          <w:rFonts w:ascii="Times New Roman" w:hAnsi="Times New Roman"/>
          <w:sz w:val="24"/>
        </w:rPr>
        <w:t xml:space="preserve"> – комплекс основных мероприятий, взаимоувязанных по задачам, срокам осуществления и ресурсам, в том числе финансовым обеспечением из всех уровней бюджета и иных внебюджетных источников в рамках муниципальной программы;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proofErr w:type="gramStart"/>
      <w:r w:rsidRPr="00A4376B">
        <w:rPr>
          <w:rFonts w:ascii="Times New Roman" w:hAnsi="Times New Roman"/>
          <w:b/>
          <w:i/>
          <w:sz w:val="24"/>
        </w:rPr>
        <w:t>общественная комиссия</w:t>
      </w:r>
      <w:r w:rsidRPr="00A4376B">
        <w:rPr>
          <w:rFonts w:ascii="Times New Roman" w:hAnsi="Times New Roman"/>
          <w:sz w:val="24"/>
        </w:rPr>
        <w:t xml:space="preserve"> – комиссия, созданная на муниципальном уровне для контроля и координации за ходом выполнения программы «Формирование  комфортной городской среды Красномыльского сельсовета Шадринского района на 2019-2022 годы»,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 и иных заинтересованных лиц, приемка выполненных работ;</w:t>
      </w:r>
      <w:proofErr w:type="gramEnd"/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b/>
          <w:i/>
          <w:sz w:val="24"/>
        </w:rPr>
        <w:t>дворовая территория</w:t>
      </w:r>
      <w:r w:rsidRPr="00A4376B">
        <w:rPr>
          <w:rFonts w:ascii="Times New Roman" w:hAnsi="Times New Roman"/>
          <w:sz w:val="24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b/>
          <w:i/>
          <w:sz w:val="24"/>
        </w:rPr>
        <w:t>отбор дворовой территории</w:t>
      </w:r>
      <w:r w:rsidRPr="00A4376B">
        <w:rPr>
          <w:rFonts w:ascii="Times New Roman" w:hAnsi="Times New Roman"/>
          <w:sz w:val="24"/>
        </w:rPr>
        <w:t xml:space="preserve"> – процесс представления, рассмотрения и оценки предложений заинтересованных лиц о включении дворовой территории многоквартирных домов в муниципальную подпрограмму;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b/>
          <w:i/>
          <w:sz w:val="24"/>
        </w:rPr>
        <w:t>заинтересованные лица</w:t>
      </w:r>
      <w:r w:rsidRPr="00A4376B">
        <w:rPr>
          <w:rFonts w:ascii="Times New Roman" w:hAnsi="Times New Roman"/>
          <w:sz w:val="24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b/>
          <w:i/>
          <w:sz w:val="24"/>
        </w:rPr>
        <w:t>участник отбора</w:t>
      </w:r>
      <w:r w:rsidRPr="00A4376B">
        <w:rPr>
          <w:rFonts w:ascii="Times New Roman" w:hAnsi="Times New Roman"/>
          <w:sz w:val="24"/>
        </w:rPr>
        <w:t xml:space="preserve"> – физическое или юридическое лицо, уполномоченное общим собранием собственников помещений в многоквартирном доме, на формирование и подачу заявки, согласование </w:t>
      </w:r>
      <w:proofErr w:type="spellStart"/>
      <w:proofErr w:type="gramStart"/>
      <w:r w:rsidRPr="00A4376B">
        <w:rPr>
          <w:rFonts w:ascii="Times New Roman" w:hAnsi="Times New Roman"/>
          <w:sz w:val="24"/>
        </w:rPr>
        <w:t>дизайн-проекта</w:t>
      </w:r>
      <w:proofErr w:type="spellEnd"/>
      <w:proofErr w:type="gramEnd"/>
      <w:r w:rsidRPr="00A4376B">
        <w:rPr>
          <w:rFonts w:ascii="Times New Roman" w:hAnsi="Times New Roman"/>
          <w:sz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b/>
          <w:i/>
          <w:sz w:val="24"/>
        </w:rPr>
        <w:t>дизайн-проект</w:t>
      </w:r>
      <w:r w:rsidRPr="00A4376B">
        <w:rPr>
          <w:rFonts w:ascii="Times New Roman" w:hAnsi="Times New Roman"/>
          <w:sz w:val="24"/>
        </w:rPr>
        <w:t xml:space="preserve"> – включается текстовое и визуальное описание проекта благоустройства, в том числе концепция проекта и перечень (в том числе </w:t>
      </w:r>
      <w:r w:rsidRPr="00A4376B">
        <w:rPr>
          <w:rFonts w:ascii="Times New Roman" w:hAnsi="Times New Roman"/>
          <w:sz w:val="24"/>
        </w:rPr>
        <w:lastRenderedPageBreak/>
        <w:t xml:space="preserve">визуализированный) элементов благоустройства, предполагаемых к размещению на соответствующей территории. Содержание </w:t>
      </w:r>
      <w:proofErr w:type="spellStart"/>
      <w:proofErr w:type="gramStart"/>
      <w:r w:rsidRPr="00A4376B">
        <w:rPr>
          <w:rFonts w:ascii="Times New Roman" w:hAnsi="Times New Roman"/>
          <w:sz w:val="24"/>
        </w:rPr>
        <w:t>дизайн-проекта</w:t>
      </w:r>
      <w:proofErr w:type="spellEnd"/>
      <w:proofErr w:type="gramEnd"/>
      <w:r w:rsidRPr="00A4376B">
        <w:rPr>
          <w:rFonts w:ascii="Times New Roman" w:hAnsi="Times New Roman"/>
          <w:sz w:val="24"/>
        </w:rPr>
        <w:t xml:space="preserve"> зависит от вида и состава планируемых работ. Это может быть как проектная, сметная документация или упрощенный вариант в виде изображения дворовой территории с описанием работ и мероприятий, предлагаемых к выполнению.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b/>
          <w:sz w:val="24"/>
        </w:rPr>
      </w:pPr>
      <w:bookmarkStart w:id="3" w:name="bookmark4"/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b/>
          <w:sz w:val="24"/>
        </w:rPr>
      </w:pPr>
      <w:r w:rsidRPr="00A4376B">
        <w:rPr>
          <w:rFonts w:ascii="Times New Roman" w:hAnsi="Times New Roman"/>
          <w:b/>
          <w:sz w:val="24"/>
        </w:rPr>
        <w:t xml:space="preserve">II. Задачи </w:t>
      </w:r>
      <w:bookmarkEnd w:id="3"/>
      <w:r w:rsidRPr="00A4376B">
        <w:rPr>
          <w:rFonts w:ascii="Times New Roman" w:hAnsi="Times New Roman"/>
          <w:b/>
          <w:sz w:val="24"/>
        </w:rPr>
        <w:t>и функции общественной комиссии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Задачами общественной комиссии являются: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а) принятие управленческих решений по реализации муниципальной подпрограммы;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б) оценка и обсуждение проекта муниципальной подпрограммы;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в) рассмотрение поступивших предложений от заинтересованных лиц по благоустройству территории;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г) контроль и координация за ходом выполнения муниципальной подпрограммы после ее утверждения;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proofErr w:type="spellStart"/>
      <w:r w:rsidRPr="00A4376B">
        <w:rPr>
          <w:rFonts w:ascii="Times New Roman" w:hAnsi="Times New Roman"/>
          <w:sz w:val="24"/>
        </w:rPr>
        <w:t>д</w:t>
      </w:r>
      <w:proofErr w:type="spellEnd"/>
      <w:r w:rsidRPr="00A4376B">
        <w:rPr>
          <w:rFonts w:ascii="Times New Roman" w:hAnsi="Times New Roman"/>
          <w:sz w:val="24"/>
        </w:rPr>
        <w:t>) рассмотрение вопросов;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е) приемка выполненных работ (в т.ч. промежуточная).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b/>
          <w:sz w:val="24"/>
        </w:rPr>
      </w:pPr>
      <w:r w:rsidRPr="00A4376B">
        <w:rPr>
          <w:rFonts w:ascii="Times New Roman" w:hAnsi="Times New Roman"/>
          <w:b/>
          <w:sz w:val="24"/>
        </w:rPr>
        <w:t xml:space="preserve">III. </w:t>
      </w:r>
      <w:bookmarkStart w:id="4" w:name="bookmark5"/>
      <w:r w:rsidRPr="00A4376B">
        <w:rPr>
          <w:rFonts w:ascii="Times New Roman" w:hAnsi="Times New Roman"/>
          <w:b/>
          <w:sz w:val="24"/>
        </w:rPr>
        <w:t xml:space="preserve">Структура </w:t>
      </w:r>
      <w:bookmarkEnd w:id="4"/>
      <w:r w:rsidRPr="00A4376B">
        <w:rPr>
          <w:rFonts w:ascii="Times New Roman" w:hAnsi="Times New Roman"/>
          <w:b/>
          <w:sz w:val="24"/>
        </w:rPr>
        <w:t>общественной комиссии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3.1. Руководит деятельностью общественной комиссии председатель.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Председателем общественной комиссии является Глава Красномыльского сельсовета, в полномочия которого входит реализация муниципальной программы и ее направлений.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3.2. По решению председателя общественной комиссии отдельные функции в рамках реализации муниципальной программы могут быть возложены на заместителя председателя общественной комиссии.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3.3. Подготовку и организацию проведения заседаний общественной комиссии осуществляет ответственный секретарь.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5" w:name="bookmark6"/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b/>
          <w:sz w:val="24"/>
        </w:rPr>
      </w:pPr>
      <w:r w:rsidRPr="00A4376B">
        <w:rPr>
          <w:rFonts w:ascii="Times New Roman" w:hAnsi="Times New Roman"/>
          <w:b/>
          <w:sz w:val="24"/>
        </w:rPr>
        <w:t xml:space="preserve">IV. Организация деятельности и порядок работы </w:t>
      </w:r>
      <w:bookmarkEnd w:id="5"/>
      <w:r w:rsidRPr="00A4376B">
        <w:rPr>
          <w:rFonts w:ascii="Times New Roman" w:hAnsi="Times New Roman"/>
          <w:b/>
          <w:sz w:val="24"/>
        </w:rPr>
        <w:t>общественной комиссии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4.1. Основной формой деятельности общественной комиссии является заседание.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4.2. В состав общественной комиссии входят председатель, заместитель председателя, ответственный секретарь и члены общественной комиссии.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4.2.1. Председатель общественной комиссии: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осуществляет общее руководство работой общественной комиссии;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утверждает дату, время и место проведения заседаний общественной комиссии;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утверждает повестку заседаний общественной комиссии;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контролирует ход исполнения решений, принятых по результатам заседаний общественной комиссии;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ведет заседания общественной комиссии, а в свое отсутствие делегирует полномочия председателя своему заместителю;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подписывает протоколы заседаний общественной комиссии.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4.2.2. Заместитель председателя общественной комиссии: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осуществляет функции председателя общественной комиссии в его отсутствие;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обеспечивает подготовку вопросов, рассматриваемых на заседаниях общественной комиссии;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 xml:space="preserve">осуществляет </w:t>
      </w:r>
      <w:proofErr w:type="gramStart"/>
      <w:r w:rsidRPr="00A4376B">
        <w:rPr>
          <w:rFonts w:ascii="Times New Roman" w:hAnsi="Times New Roman"/>
          <w:sz w:val="24"/>
        </w:rPr>
        <w:t>контроль за</w:t>
      </w:r>
      <w:proofErr w:type="gramEnd"/>
      <w:r w:rsidRPr="00A4376B">
        <w:rPr>
          <w:rFonts w:ascii="Times New Roman" w:hAnsi="Times New Roman"/>
          <w:sz w:val="24"/>
        </w:rPr>
        <w:t xml:space="preserve"> выполнением решений общественной комиссии.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4.2.3. Ответственный секретарь общественной комиссии: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осуществляет подготовку и организацию заседаний общественной комиссии;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осуществляет подготовку проектов решений общественной комиссии;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 xml:space="preserve">своевременно (не позднее чем за 3 рабочих дня до заседания) оповещает членов общественной комиссии об очередном заседании и направляет членам общественной комиссии проекты документов, в </w:t>
      </w:r>
      <w:proofErr w:type="spellStart"/>
      <w:r w:rsidRPr="00A4376B">
        <w:rPr>
          <w:rFonts w:ascii="Times New Roman" w:hAnsi="Times New Roman"/>
          <w:sz w:val="24"/>
        </w:rPr>
        <w:t>т</w:t>
      </w:r>
      <w:proofErr w:type="gramStart"/>
      <w:r w:rsidRPr="00A4376B">
        <w:rPr>
          <w:rFonts w:ascii="Times New Roman" w:hAnsi="Times New Roman"/>
          <w:sz w:val="24"/>
        </w:rPr>
        <w:t>o</w:t>
      </w:r>
      <w:proofErr w:type="gramEnd"/>
      <w:r w:rsidRPr="00A4376B">
        <w:rPr>
          <w:rFonts w:ascii="Times New Roman" w:hAnsi="Times New Roman"/>
          <w:sz w:val="24"/>
        </w:rPr>
        <w:t>м</w:t>
      </w:r>
      <w:proofErr w:type="spellEnd"/>
      <w:r w:rsidRPr="00A4376B">
        <w:rPr>
          <w:rFonts w:ascii="Times New Roman" w:hAnsi="Times New Roman"/>
          <w:sz w:val="24"/>
        </w:rPr>
        <w:t xml:space="preserve"> числе проект повестки заседаний общественной комиссии, и информационные материалы для рассмотрения на очередном заседании;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lastRenderedPageBreak/>
        <w:t>ведет протоколы заседаний общественной комиссии и осуществляет контроль исполнения протокольных решений общественной комиссии;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осуществляет обобщение и подготовку информационных материалов, документов по результатам заседаний общественной комиссии;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направляет протокол заседания общественной комиссии, при необходимости документы, информационные материалы, рассмотренные общественной комиссии, членам общественной комиссии.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4.2.4. Члены общественной комиссии: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участвуют в заседаниях общественной комиссии и в обсуждении рассматриваемых вопросов;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выступают с докладами на заседаниях общественной комиссии;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представляют на рассмотрение общественной комиссии документы и материалы по обсуждаемым вопросам;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вносят предложения о внеочередном заседании общественной комиссии;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участвуют в заседаниях лично, в случае невозможности присутствия на заседании имеют право в срок не позднее рабочего дня, предшествующего дню проведения заседания общественной комиссии, представить свое мнение по рассматриваемым вопросам в письменной форме;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вносят предложения о включении в повестку дня вопросов к обсуждению;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участвуют в выработке и принятии решений общественной комиссии;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участвуют в приемке выполненных работ (в т.ч. промежуточной).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4.3. Решение о проведении заседания общественной комиссии принимается председателем, либо его заместителем, либо (по указанию председателя общественной комиссии) одним из членов общественной комиссии.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4.4. Заседания общественной комиссии проводятся по мере необходимости.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4.5. На заседания могут приглашаться и другие заинтересованные лица.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Заседание общественной комиссии считается правомочным, если на нем присутствует более половины его членов. Решения общественной комиссии принимаются простым большинством голосов от общего числа членов общественной комиссии, присутствующих на заседании.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При равенстве голосов голос председательствующего на заседании общественной комиссии является решающим. На заседаниях Комиссии могут присутствовать представители участников отбора дворовых территорий и иных наиболее посещаемых территорий (далее – отбор).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4.6. Комиссия вправе в целях подтверждения достоверности дворовой территории и иных наиболее посещаемых территорий, осуществлять осмотр этих территорий с выездом на место.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4.7. 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4.8. Принимаемые на заседаниях общественной комиссии решения оформляются протоколом, который подписывается председателем либо заместителем председателя на заседании общественной комиссии.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4.9. На основании решения 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включения в программу «Формирование  комфортной городской среды Красномыльского сельсовета Шадринского района на 2019-2022 годы» формируется указанная муниципальная подпрограмма.</w:t>
      </w:r>
    </w:p>
    <w:p w:rsidR="00A4376B" w:rsidRPr="00A4376B" w:rsidRDefault="00A4376B" w:rsidP="00A4376B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4.10.  Решения общественной комиссии в рамках реализации муниципальной программы являются обязательными для исполнения.</w:t>
      </w:r>
    </w:p>
    <w:p w:rsidR="00A4376B" w:rsidRPr="00A4376B" w:rsidRDefault="00A4376B" w:rsidP="00A4376B">
      <w:pPr>
        <w:pStyle w:val="a3"/>
        <w:jc w:val="right"/>
        <w:rPr>
          <w:rFonts w:ascii="Times New Roman" w:hAnsi="Times New Roman"/>
          <w:i/>
          <w:sz w:val="24"/>
        </w:rPr>
      </w:pPr>
      <w:r w:rsidRPr="00A4376B">
        <w:rPr>
          <w:rFonts w:ascii="Times New Roman" w:hAnsi="Times New Roman"/>
          <w:sz w:val="24"/>
        </w:rPr>
        <w:lastRenderedPageBreak/>
        <w:t xml:space="preserve">                                                                    </w:t>
      </w:r>
      <w:r w:rsidRPr="00A4376B">
        <w:rPr>
          <w:rFonts w:ascii="Times New Roman" w:hAnsi="Times New Roman"/>
          <w:i/>
          <w:sz w:val="24"/>
        </w:rPr>
        <w:t xml:space="preserve">Приложение 2 к распоряжению </w:t>
      </w:r>
    </w:p>
    <w:p w:rsidR="00A4376B" w:rsidRPr="00A4376B" w:rsidRDefault="00A4376B" w:rsidP="00A4376B">
      <w:pPr>
        <w:pStyle w:val="a3"/>
        <w:jc w:val="right"/>
        <w:rPr>
          <w:rFonts w:ascii="Times New Roman" w:hAnsi="Times New Roman"/>
          <w:i/>
          <w:sz w:val="24"/>
        </w:rPr>
      </w:pPr>
      <w:r w:rsidRPr="00A4376B">
        <w:rPr>
          <w:rFonts w:ascii="Times New Roman" w:hAnsi="Times New Roman"/>
          <w:i/>
          <w:sz w:val="24"/>
        </w:rPr>
        <w:t>Администрации Красномыльского</w:t>
      </w:r>
    </w:p>
    <w:p w:rsidR="00A4376B" w:rsidRPr="00A4376B" w:rsidRDefault="00A4376B" w:rsidP="00A4376B">
      <w:pPr>
        <w:pStyle w:val="a3"/>
        <w:jc w:val="right"/>
        <w:rPr>
          <w:rFonts w:ascii="Times New Roman" w:hAnsi="Times New Roman"/>
          <w:i/>
          <w:sz w:val="24"/>
        </w:rPr>
      </w:pPr>
      <w:r w:rsidRPr="00A4376B">
        <w:rPr>
          <w:rFonts w:ascii="Times New Roman" w:hAnsi="Times New Roman"/>
          <w:i/>
          <w:sz w:val="24"/>
        </w:rPr>
        <w:t xml:space="preserve"> сельсовета </w:t>
      </w:r>
    </w:p>
    <w:p w:rsidR="00A4376B" w:rsidRPr="00A4376B" w:rsidRDefault="00A4376B" w:rsidP="00A4376B">
      <w:pPr>
        <w:pStyle w:val="a3"/>
        <w:jc w:val="right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i/>
          <w:sz w:val="24"/>
        </w:rPr>
        <w:t xml:space="preserve">от 10.01.2019 г. № 01-р  </w:t>
      </w:r>
    </w:p>
    <w:p w:rsidR="00A4376B" w:rsidRPr="00A4376B" w:rsidRDefault="00A4376B" w:rsidP="00A4376B">
      <w:pPr>
        <w:pStyle w:val="a3"/>
        <w:jc w:val="right"/>
        <w:rPr>
          <w:rFonts w:ascii="Times New Roman" w:hAnsi="Times New Roman"/>
          <w:sz w:val="24"/>
        </w:rPr>
      </w:pPr>
    </w:p>
    <w:p w:rsidR="00A4376B" w:rsidRPr="00A4376B" w:rsidRDefault="00A4376B" w:rsidP="00A4376B">
      <w:pPr>
        <w:pStyle w:val="a3"/>
        <w:jc w:val="right"/>
        <w:rPr>
          <w:rFonts w:ascii="Times New Roman" w:hAnsi="Times New Roman"/>
          <w:sz w:val="24"/>
        </w:rPr>
      </w:pPr>
    </w:p>
    <w:p w:rsidR="00A4376B" w:rsidRPr="00A4376B" w:rsidRDefault="00A4376B" w:rsidP="00A4376B">
      <w:pPr>
        <w:pStyle w:val="a3"/>
        <w:jc w:val="right"/>
        <w:rPr>
          <w:rFonts w:ascii="Times New Roman" w:hAnsi="Times New Roman"/>
          <w:sz w:val="24"/>
        </w:rPr>
      </w:pPr>
    </w:p>
    <w:p w:rsidR="00A4376B" w:rsidRPr="00A4376B" w:rsidRDefault="00A4376B" w:rsidP="00A4376B">
      <w:pPr>
        <w:pStyle w:val="a3"/>
        <w:rPr>
          <w:rFonts w:ascii="Times New Roman" w:hAnsi="Times New Roman"/>
          <w:sz w:val="24"/>
        </w:rPr>
      </w:pPr>
    </w:p>
    <w:p w:rsidR="00A4376B" w:rsidRPr="00A4376B" w:rsidRDefault="00A4376B" w:rsidP="00A4376B">
      <w:pPr>
        <w:pStyle w:val="a3"/>
        <w:jc w:val="center"/>
        <w:rPr>
          <w:rFonts w:ascii="Times New Roman" w:hAnsi="Times New Roman"/>
          <w:b/>
          <w:sz w:val="24"/>
        </w:rPr>
      </w:pPr>
      <w:r w:rsidRPr="00A4376B">
        <w:rPr>
          <w:rFonts w:ascii="Times New Roman" w:hAnsi="Times New Roman"/>
          <w:b/>
          <w:sz w:val="24"/>
        </w:rPr>
        <w:t>СОСТАВ</w:t>
      </w:r>
    </w:p>
    <w:p w:rsidR="00A4376B" w:rsidRPr="00A4376B" w:rsidRDefault="00A4376B" w:rsidP="00A4376B">
      <w:pPr>
        <w:pStyle w:val="a3"/>
        <w:jc w:val="center"/>
        <w:rPr>
          <w:rStyle w:val="extended-textshort"/>
          <w:sz w:val="24"/>
        </w:rPr>
      </w:pPr>
      <w:r w:rsidRPr="00A4376B">
        <w:rPr>
          <w:rFonts w:ascii="Times New Roman" w:hAnsi="Times New Roman"/>
          <w:b/>
          <w:sz w:val="24"/>
        </w:rPr>
        <w:t xml:space="preserve">общественной комиссии по обсуждению проекта </w:t>
      </w:r>
      <w:r w:rsidRPr="00A4376B">
        <w:rPr>
          <w:rStyle w:val="extended-textshort"/>
          <w:rFonts w:ascii="Times New Roman" w:hAnsi="Times New Roman"/>
          <w:b/>
          <w:sz w:val="28"/>
          <w:szCs w:val="24"/>
        </w:rPr>
        <w:t>муниципальной программы</w:t>
      </w:r>
    </w:p>
    <w:p w:rsidR="00A4376B" w:rsidRPr="00A4376B" w:rsidRDefault="00A4376B" w:rsidP="00A4376B">
      <w:pPr>
        <w:pStyle w:val="a3"/>
        <w:jc w:val="center"/>
        <w:rPr>
          <w:sz w:val="24"/>
        </w:rPr>
      </w:pPr>
      <w:r w:rsidRPr="00A4376B">
        <w:rPr>
          <w:rFonts w:ascii="Times New Roman" w:hAnsi="Times New Roman"/>
          <w:b/>
          <w:sz w:val="24"/>
        </w:rPr>
        <w:t xml:space="preserve">и осуществлению </w:t>
      </w:r>
      <w:proofErr w:type="gramStart"/>
      <w:r w:rsidRPr="00A4376B">
        <w:rPr>
          <w:rFonts w:ascii="Times New Roman" w:hAnsi="Times New Roman"/>
          <w:b/>
          <w:sz w:val="24"/>
        </w:rPr>
        <w:t>контроля за</w:t>
      </w:r>
      <w:proofErr w:type="gramEnd"/>
      <w:r w:rsidRPr="00A4376B">
        <w:rPr>
          <w:rFonts w:ascii="Times New Roman" w:hAnsi="Times New Roman"/>
          <w:b/>
          <w:sz w:val="24"/>
        </w:rPr>
        <w:t xml:space="preserve"> реализацией муниципальной программы</w:t>
      </w:r>
    </w:p>
    <w:p w:rsidR="00A4376B" w:rsidRPr="00A4376B" w:rsidRDefault="00A4376B" w:rsidP="00A4376B">
      <w:pPr>
        <w:pStyle w:val="a3"/>
        <w:jc w:val="center"/>
        <w:rPr>
          <w:rFonts w:ascii="Times New Roman" w:hAnsi="Times New Roman"/>
          <w:b/>
          <w:sz w:val="24"/>
        </w:rPr>
      </w:pPr>
      <w:r w:rsidRPr="00A4376B">
        <w:rPr>
          <w:rFonts w:ascii="Times New Roman" w:hAnsi="Times New Roman"/>
          <w:b/>
          <w:sz w:val="24"/>
        </w:rPr>
        <w:t>«Формирование  комфортной городской среды Красномыльского сельсовета</w:t>
      </w:r>
    </w:p>
    <w:p w:rsidR="00A4376B" w:rsidRPr="00A4376B" w:rsidRDefault="00A4376B" w:rsidP="00A4376B">
      <w:pPr>
        <w:pStyle w:val="a3"/>
        <w:jc w:val="center"/>
        <w:rPr>
          <w:rFonts w:ascii="Times New Roman" w:hAnsi="Times New Roman"/>
          <w:b/>
          <w:sz w:val="24"/>
        </w:rPr>
      </w:pPr>
      <w:r w:rsidRPr="00A4376B">
        <w:rPr>
          <w:rFonts w:ascii="Times New Roman" w:hAnsi="Times New Roman"/>
          <w:b/>
          <w:sz w:val="24"/>
        </w:rPr>
        <w:t>Шадринского района на 2019-2022 годы»</w:t>
      </w:r>
    </w:p>
    <w:p w:rsidR="00A4376B" w:rsidRPr="00A4376B" w:rsidRDefault="00A4376B" w:rsidP="00A4376B">
      <w:pPr>
        <w:pStyle w:val="a3"/>
        <w:jc w:val="center"/>
        <w:rPr>
          <w:rFonts w:ascii="Times New Roman" w:hAnsi="Times New Roman"/>
          <w:b/>
          <w:sz w:val="24"/>
        </w:rPr>
      </w:pPr>
    </w:p>
    <w:p w:rsidR="00A4376B" w:rsidRPr="00A4376B" w:rsidRDefault="00A4376B" w:rsidP="00A4376B">
      <w:pPr>
        <w:pStyle w:val="a3"/>
        <w:jc w:val="center"/>
        <w:rPr>
          <w:rFonts w:ascii="Times New Roman" w:hAnsi="Times New Roman"/>
          <w:sz w:val="24"/>
        </w:rPr>
      </w:pPr>
    </w:p>
    <w:p w:rsidR="00A4376B" w:rsidRPr="00A4376B" w:rsidRDefault="00A4376B" w:rsidP="00A4376B">
      <w:pPr>
        <w:pStyle w:val="a3"/>
        <w:rPr>
          <w:rFonts w:ascii="Times New Roman" w:hAnsi="Times New Roman"/>
          <w:sz w:val="24"/>
        </w:rPr>
      </w:pPr>
    </w:p>
    <w:p w:rsidR="00A4376B" w:rsidRPr="00A4376B" w:rsidRDefault="00A4376B" w:rsidP="00A4376B">
      <w:pPr>
        <w:pStyle w:val="a3"/>
        <w:rPr>
          <w:rFonts w:ascii="Times New Roman" w:hAnsi="Times New Roman"/>
          <w:sz w:val="24"/>
        </w:rPr>
      </w:pPr>
    </w:p>
    <w:p w:rsidR="00A4376B" w:rsidRPr="00A4376B" w:rsidRDefault="00A4376B" w:rsidP="00A4376B">
      <w:pPr>
        <w:pStyle w:val="a3"/>
        <w:rPr>
          <w:rFonts w:ascii="Times New Roman" w:hAnsi="Times New Roman"/>
          <w:b/>
          <w:sz w:val="24"/>
          <w:u w:val="single"/>
        </w:rPr>
      </w:pPr>
      <w:r w:rsidRPr="00A4376B">
        <w:rPr>
          <w:rFonts w:ascii="Times New Roman" w:hAnsi="Times New Roman"/>
          <w:b/>
          <w:sz w:val="24"/>
          <w:u w:val="single"/>
        </w:rPr>
        <w:t xml:space="preserve">Председатель общественной комиссии: </w:t>
      </w:r>
    </w:p>
    <w:p w:rsidR="00A4376B" w:rsidRPr="00A4376B" w:rsidRDefault="00A4376B" w:rsidP="00A4376B">
      <w:pPr>
        <w:pStyle w:val="a3"/>
        <w:rPr>
          <w:rFonts w:ascii="Times New Roman" w:hAnsi="Times New Roman"/>
          <w:sz w:val="24"/>
          <w:u w:val="single"/>
        </w:rPr>
      </w:pPr>
    </w:p>
    <w:p w:rsidR="00A4376B" w:rsidRPr="00A4376B" w:rsidRDefault="00A4376B" w:rsidP="00A4376B">
      <w:pPr>
        <w:pStyle w:val="a3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- Стародумова Галина Анатольевна - Глава Красномыльского сельсовета.</w:t>
      </w:r>
    </w:p>
    <w:p w:rsidR="00A4376B" w:rsidRPr="00A4376B" w:rsidRDefault="00A4376B" w:rsidP="00A4376B">
      <w:pPr>
        <w:pStyle w:val="a3"/>
        <w:rPr>
          <w:rFonts w:ascii="Times New Roman" w:hAnsi="Times New Roman"/>
          <w:sz w:val="24"/>
        </w:rPr>
      </w:pPr>
    </w:p>
    <w:p w:rsidR="00A4376B" w:rsidRPr="00A4376B" w:rsidRDefault="00A4376B" w:rsidP="00A4376B">
      <w:pPr>
        <w:pStyle w:val="a3"/>
        <w:rPr>
          <w:rFonts w:ascii="Times New Roman" w:hAnsi="Times New Roman"/>
          <w:sz w:val="24"/>
          <w:u w:val="single"/>
        </w:rPr>
      </w:pPr>
    </w:p>
    <w:p w:rsidR="00A4376B" w:rsidRPr="00A4376B" w:rsidRDefault="00A4376B" w:rsidP="00A4376B">
      <w:pPr>
        <w:pStyle w:val="a3"/>
        <w:rPr>
          <w:rFonts w:ascii="Times New Roman" w:hAnsi="Times New Roman"/>
          <w:b/>
          <w:sz w:val="24"/>
          <w:u w:val="single"/>
        </w:rPr>
      </w:pPr>
      <w:r w:rsidRPr="00A4376B">
        <w:rPr>
          <w:rFonts w:ascii="Times New Roman" w:hAnsi="Times New Roman"/>
          <w:b/>
          <w:sz w:val="24"/>
          <w:u w:val="single"/>
        </w:rPr>
        <w:t>Заместитель председателя:</w:t>
      </w:r>
    </w:p>
    <w:p w:rsidR="00A4376B" w:rsidRPr="00A4376B" w:rsidRDefault="00A4376B" w:rsidP="00A4376B">
      <w:pPr>
        <w:pStyle w:val="a3"/>
        <w:rPr>
          <w:rFonts w:ascii="Times New Roman" w:hAnsi="Times New Roman"/>
          <w:sz w:val="24"/>
          <w:u w:val="single"/>
        </w:rPr>
      </w:pPr>
    </w:p>
    <w:p w:rsidR="00A4376B" w:rsidRPr="00A4376B" w:rsidRDefault="00A4376B" w:rsidP="00A4376B">
      <w:pPr>
        <w:pStyle w:val="a3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- Ворсин Виктор Иванович – директор МУП «Красномыльское ЖКХ»;</w:t>
      </w:r>
    </w:p>
    <w:p w:rsidR="00A4376B" w:rsidRPr="00A4376B" w:rsidRDefault="00A4376B" w:rsidP="00A4376B">
      <w:pPr>
        <w:pStyle w:val="a3"/>
        <w:rPr>
          <w:rFonts w:ascii="Times New Roman" w:hAnsi="Times New Roman"/>
          <w:sz w:val="24"/>
          <w:u w:val="single"/>
        </w:rPr>
      </w:pPr>
    </w:p>
    <w:p w:rsidR="00A4376B" w:rsidRPr="00A4376B" w:rsidRDefault="00A4376B" w:rsidP="00A4376B">
      <w:pPr>
        <w:pStyle w:val="a3"/>
        <w:rPr>
          <w:rFonts w:ascii="Times New Roman" w:hAnsi="Times New Roman"/>
          <w:sz w:val="24"/>
          <w:u w:val="single"/>
        </w:rPr>
      </w:pPr>
    </w:p>
    <w:p w:rsidR="00A4376B" w:rsidRPr="00A4376B" w:rsidRDefault="00A4376B" w:rsidP="00A4376B">
      <w:pPr>
        <w:pStyle w:val="a3"/>
        <w:rPr>
          <w:rFonts w:ascii="Times New Roman" w:hAnsi="Times New Roman"/>
          <w:b/>
          <w:sz w:val="24"/>
          <w:u w:val="single"/>
        </w:rPr>
      </w:pPr>
      <w:r w:rsidRPr="00A4376B">
        <w:rPr>
          <w:rFonts w:ascii="Times New Roman" w:hAnsi="Times New Roman"/>
          <w:b/>
          <w:sz w:val="24"/>
          <w:u w:val="single"/>
        </w:rPr>
        <w:t>Члены общественной комиссии:</w:t>
      </w:r>
    </w:p>
    <w:p w:rsidR="00A4376B" w:rsidRPr="00A4376B" w:rsidRDefault="00A4376B" w:rsidP="00A4376B">
      <w:pPr>
        <w:pStyle w:val="a3"/>
        <w:rPr>
          <w:rFonts w:ascii="Times New Roman" w:hAnsi="Times New Roman"/>
          <w:sz w:val="24"/>
          <w:u w:val="single"/>
        </w:rPr>
      </w:pPr>
    </w:p>
    <w:p w:rsidR="00A4376B" w:rsidRPr="00A4376B" w:rsidRDefault="00A4376B" w:rsidP="00A4376B">
      <w:pPr>
        <w:pStyle w:val="a3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- Обухова Наталья Ивановна – кассир Администрации Красномыльского сельсовета;</w:t>
      </w:r>
    </w:p>
    <w:p w:rsidR="00A4376B" w:rsidRPr="00A4376B" w:rsidRDefault="00A4376B" w:rsidP="00A4376B">
      <w:pPr>
        <w:pStyle w:val="a3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 xml:space="preserve">- Хабарова Марина Викторовна– </w:t>
      </w:r>
      <w:proofErr w:type="gramStart"/>
      <w:r w:rsidRPr="00A4376B">
        <w:rPr>
          <w:rFonts w:ascii="Times New Roman" w:hAnsi="Times New Roman"/>
          <w:sz w:val="24"/>
        </w:rPr>
        <w:t>де</w:t>
      </w:r>
      <w:proofErr w:type="gramEnd"/>
      <w:r w:rsidRPr="00A4376B">
        <w:rPr>
          <w:rFonts w:ascii="Times New Roman" w:hAnsi="Times New Roman"/>
          <w:sz w:val="24"/>
        </w:rPr>
        <w:t xml:space="preserve">путат Красномыльской сельской Думы (по </w:t>
      </w:r>
    </w:p>
    <w:p w:rsidR="00A4376B" w:rsidRPr="00A4376B" w:rsidRDefault="00A4376B" w:rsidP="00A4376B">
      <w:pPr>
        <w:pStyle w:val="a3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 xml:space="preserve">    согласованию); </w:t>
      </w:r>
    </w:p>
    <w:p w:rsidR="00A4376B" w:rsidRPr="00A4376B" w:rsidRDefault="00A4376B" w:rsidP="00A4376B">
      <w:pPr>
        <w:pStyle w:val="a3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- Иванова Клавдия Николаевна – председатель Совета ветеранов (по согласованию);</w:t>
      </w:r>
    </w:p>
    <w:p w:rsidR="00A4376B" w:rsidRPr="00A4376B" w:rsidRDefault="00A4376B" w:rsidP="00A4376B">
      <w:pPr>
        <w:pStyle w:val="a3"/>
        <w:rPr>
          <w:rFonts w:ascii="Times New Roman" w:hAnsi="Times New Roman"/>
          <w:sz w:val="24"/>
        </w:rPr>
      </w:pPr>
    </w:p>
    <w:p w:rsidR="00A4376B" w:rsidRPr="00A4376B" w:rsidRDefault="00A4376B" w:rsidP="00A4376B">
      <w:pPr>
        <w:pStyle w:val="a3"/>
        <w:rPr>
          <w:rFonts w:ascii="Times New Roman" w:hAnsi="Times New Roman"/>
          <w:sz w:val="24"/>
          <w:u w:val="single"/>
        </w:rPr>
      </w:pPr>
    </w:p>
    <w:p w:rsidR="00A4376B" w:rsidRPr="00A4376B" w:rsidRDefault="00A4376B" w:rsidP="00A4376B">
      <w:pPr>
        <w:pStyle w:val="a3"/>
        <w:rPr>
          <w:rFonts w:ascii="Times New Roman" w:hAnsi="Times New Roman"/>
          <w:b/>
          <w:sz w:val="24"/>
        </w:rPr>
      </w:pPr>
      <w:r w:rsidRPr="00A4376B">
        <w:rPr>
          <w:rFonts w:ascii="Times New Roman" w:hAnsi="Times New Roman"/>
          <w:b/>
          <w:sz w:val="24"/>
          <w:u w:val="single"/>
        </w:rPr>
        <w:t>Секретарь общественной комиссии:</w:t>
      </w:r>
      <w:r w:rsidRPr="00A4376B">
        <w:rPr>
          <w:rFonts w:ascii="Times New Roman" w:hAnsi="Times New Roman"/>
          <w:b/>
          <w:sz w:val="24"/>
        </w:rPr>
        <w:t xml:space="preserve"> </w:t>
      </w:r>
    </w:p>
    <w:p w:rsidR="00A4376B" w:rsidRPr="00A4376B" w:rsidRDefault="00A4376B" w:rsidP="00A4376B">
      <w:pPr>
        <w:pStyle w:val="a3"/>
        <w:rPr>
          <w:rFonts w:ascii="Times New Roman" w:hAnsi="Times New Roman"/>
          <w:sz w:val="24"/>
        </w:rPr>
      </w:pPr>
    </w:p>
    <w:p w:rsidR="00A4376B" w:rsidRPr="00A4376B" w:rsidRDefault="00A4376B" w:rsidP="00A4376B">
      <w:pPr>
        <w:pStyle w:val="a3"/>
        <w:rPr>
          <w:rFonts w:ascii="Times New Roman" w:hAnsi="Times New Roman"/>
          <w:sz w:val="24"/>
        </w:rPr>
      </w:pPr>
      <w:r w:rsidRPr="00A4376B">
        <w:rPr>
          <w:rFonts w:ascii="Times New Roman" w:hAnsi="Times New Roman"/>
          <w:sz w:val="24"/>
        </w:rPr>
        <w:t>– Шаврина Елена Николаевна – управляющий делами Администрации Красномыльского сельсовета.</w:t>
      </w:r>
    </w:p>
    <w:p w:rsidR="00A4376B" w:rsidRPr="00A4376B" w:rsidRDefault="00A4376B" w:rsidP="00A4376B">
      <w:pPr>
        <w:pStyle w:val="a3"/>
        <w:rPr>
          <w:rFonts w:ascii="Times New Roman" w:hAnsi="Times New Roman"/>
          <w:sz w:val="32"/>
        </w:rPr>
      </w:pPr>
    </w:p>
    <w:p w:rsidR="00A4376B" w:rsidRPr="00A4376B" w:rsidRDefault="00A4376B" w:rsidP="00A4376B">
      <w:pPr>
        <w:pStyle w:val="a3"/>
        <w:rPr>
          <w:rFonts w:ascii="Times New Roman" w:hAnsi="Times New Roman"/>
          <w:sz w:val="32"/>
        </w:rPr>
      </w:pPr>
    </w:p>
    <w:p w:rsidR="00A4376B" w:rsidRPr="00A4376B" w:rsidRDefault="00A4376B" w:rsidP="00A4376B">
      <w:pPr>
        <w:pStyle w:val="a3"/>
        <w:rPr>
          <w:rFonts w:ascii="Times New Roman" w:hAnsi="Times New Roman"/>
          <w:sz w:val="32"/>
        </w:rPr>
      </w:pPr>
    </w:p>
    <w:p w:rsidR="00A4376B" w:rsidRPr="00A4376B" w:rsidRDefault="00A4376B" w:rsidP="00A4376B">
      <w:pPr>
        <w:pStyle w:val="a3"/>
        <w:rPr>
          <w:rFonts w:ascii="Times New Roman" w:hAnsi="Times New Roman"/>
          <w:sz w:val="32"/>
        </w:rPr>
      </w:pPr>
    </w:p>
    <w:p w:rsidR="00A4376B" w:rsidRPr="00A4376B" w:rsidRDefault="00A4376B" w:rsidP="00A4376B">
      <w:pPr>
        <w:pStyle w:val="a3"/>
        <w:rPr>
          <w:rFonts w:ascii="Times New Roman" w:hAnsi="Times New Roman"/>
          <w:sz w:val="32"/>
        </w:rPr>
      </w:pPr>
    </w:p>
    <w:p w:rsidR="00A4376B" w:rsidRPr="00A4376B" w:rsidRDefault="00A4376B" w:rsidP="00A4376B">
      <w:pPr>
        <w:pStyle w:val="a3"/>
        <w:rPr>
          <w:rFonts w:ascii="Times New Roman" w:hAnsi="Times New Roman"/>
          <w:sz w:val="24"/>
        </w:rPr>
      </w:pPr>
    </w:p>
    <w:p w:rsidR="00A4376B" w:rsidRPr="00A4376B" w:rsidRDefault="00A4376B" w:rsidP="00A4376B">
      <w:pPr>
        <w:pStyle w:val="a3"/>
        <w:rPr>
          <w:rFonts w:ascii="Times New Roman" w:hAnsi="Times New Roman"/>
          <w:sz w:val="12"/>
        </w:rPr>
      </w:pPr>
    </w:p>
    <w:p w:rsidR="006D4C88" w:rsidRPr="00A4376B" w:rsidRDefault="006D4C88">
      <w:pPr>
        <w:rPr>
          <w:sz w:val="24"/>
        </w:rPr>
      </w:pPr>
    </w:p>
    <w:sectPr w:rsidR="006D4C88" w:rsidRPr="00A4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376B"/>
    <w:rsid w:val="006D4C88"/>
    <w:rsid w:val="00A4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7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43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extended-textshort">
    <w:name w:val="extended-text__short"/>
    <w:basedOn w:val="a0"/>
    <w:rsid w:val="00A43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1889</Words>
  <Characters>10772</Characters>
  <Application>Microsoft Office Word</Application>
  <DocSecurity>0</DocSecurity>
  <Lines>89</Lines>
  <Paragraphs>25</Paragraphs>
  <ScaleCrop>false</ScaleCrop>
  <Company/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2019-01-24T06:23:00Z</dcterms:created>
  <dcterms:modified xsi:type="dcterms:W3CDTF">2019-01-24T06:24:00Z</dcterms:modified>
</cp:coreProperties>
</file>