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72" w:rsidRDefault="00E97672" w:rsidP="00E976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7672" w:rsidRPr="00F622AB" w:rsidRDefault="00E97672" w:rsidP="00E976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7672" w:rsidRPr="00F622AB" w:rsidRDefault="00E97672" w:rsidP="00E976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-123825</wp:posOffset>
            </wp:positionV>
            <wp:extent cx="681990" cy="796925"/>
            <wp:effectExtent l="19050" t="0" r="3810" b="0"/>
            <wp:wrapSquare wrapText="largest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97672" w:rsidRPr="00F622AB" w:rsidRDefault="00E97672" w:rsidP="00E97672">
      <w:pP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E97672" w:rsidRPr="00F622AB" w:rsidRDefault="00E97672" w:rsidP="00E97672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E97672" w:rsidRPr="00F622AB" w:rsidRDefault="00E97672" w:rsidP="00E97672">
      <w:pPr>
        <w:pStyle w:val="a5"/>
      </w:pPr>
      <w:r w:rsidRPr="00F622AB">
        <w:t xml:space="preserve">                                       </w:t>
      </w:r>
    </w:p>
    <w:p w:rsidR="00E97672" w:rsidRPr="00F622AB" w:rsidRDefault="00E97672" w:rsidP="00E976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2AB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E97672" w:rsidRPr="00F622AB" w:rsidRDefault="00E97672" w:rsidP="00E976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2AB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Красномыльского сельсовета</w:t>
      </w:r>
    </w:p>
    <w:p w:rsidR="00E97672" w:rsidRPr="00F622AB" w:rsidRDefault="00E97672" w:rsidP="00E976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2AB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  <w:r w:rsidRPr="00F622AB">
        <w:rPr>
          <w:rFonts w:ascii="Times New Roman" w:hAnsi="Times New Roman"/>
          <w:sz w:val="24"/>
          <w:szCs w:val="24"/>
        </w:rPr>
        <w:t xml:space="preserve">от «15 » мая  </w:t>
      </w:r>
      <w:smartTag w:uri="urn:schemas-microsoft-com:office:smarttags" w:element="metricconverter">
        <w:smartTagPr>
          <w:attr w:name="ProductID" w:val="2019 г"/>
        </w:smartTagPr>
        <w:r w:rsidRPr="00F622AB">
          <w:rPr>
            <w:rFonts w:ascii="Times New Roman" w:hAnsi="Times New Roman"/>
            <w:sz w:val="24"/>
            <w:szCs w:val="24"/>
          </w:rPr>
          <w:t>2019 г</w:t>
        </w:r>
      </w:smartTag>
      <w:r w:rsidRPr="00F622AB">
        <w:rPr>
          <w:rFonts w:ascii="Times New Roman" w:hAnsi="Times New Roman"/>
          <w:sz w:val="24"/>
          <w:szCs w:val="24"/>
        </w:rPr>
        <w:t xml:space="preserve">.    </w:t>
      </w:r>
      <w:r w:rsidRPr="00F622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F622AB">
        <w:rPr>
          <w:rFonts w:ascii="Times New Roman" w:hAnsi="Times New Roman"/>
          <w:sz w:val="24"/>
          <w:szCs w:val="24"/>
        </w:rPr>
        <w:t>№ 11</w:t>
      </w: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  <w:r w:rsidRPr="00F622AB">
        <w:rPr>
          <w:rFonts w:ascii="Times New Roman" w:hAnsi="Times New Roman"/>
          <w:sz w:val="24"/>
          <w:szCs w:val="24"/>
        </w:rPr>
        <w:t>с. Красномылье</w:t>
      </w: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  <w:r w:rsidRPr="00F622AB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  <w:r w:rsidRPr="00F622AB">
        <w:rPr>
          <w:rFonts w:ascii="Times New Roman" w:hAnsi="Times New Roman"/>
          <w:sz w:val="24"/>
          <w:szCs w:val="24"/>
        </w:rPr>
        <w:t>в распоряжение Администрации</w:t>
      </w: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  <w:r w:rsidRPr="00F622AB">
        <w:rPr>
          <w:rFonts w:ascii="Times New Roman" w:hAnsi="Times New Roman"/>
          <w:sz w:val="24"/>
          <w:szCs w:val="24"/>
        </w:rPr>
        <w:t xml:space="preserve">Красномыльского сельсовета № 27 </w:t>
      </w: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  <w:r w:rsidRPr="00F622AB">
        <w:rPr>
          <w:rFonts w:ascii="Times New Roman" w:hAnsi="Times New Roman"/>
          <w:sz w:val="24"/>
          <w:szCs w:val="24"/>
        </w:rPr>
        <w:t>от 21.12.2018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2AB">
        <w:rPr>
          <w:rFonts w:ascii="Times New Roman" w:hAnsi="Times New Roman"/>
          <w:sz w:val="24"/>
          <w:szCs w:val="24"/>
        </w:rPr>
        <w:t>г. «Об администрировании</w:t>
      </w: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  <w:r w:rsidRPr="00F622AB">
        <w:rPr>
          <w:rFonts w:ascii="Times New Roman" w:hAnsi="Times New Roman"/>
          <w:sz w:val="24"/>
          <w:szCs w:val="24"/>
        </w:rPr>
        <w:t>доходов бюджета источников финансирования</w:t>
      </w: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  <w:r w:rsidRPr="00F622AB">
        <w:rPr>
          <w:rFonts w:ascii="Times New Roman" w:hAnsi="Times New Roman"/>
          <w:sz w:val="24"/>
          <w:szCs w:val="24"/>
        </w:rPr>
        <w:t>дефицита местного бюджета»</w:t>
      </w: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  <w:r w:rsidRPr="00F622AB">
        <w:rPr>
          <w:rFonts w:ascii="Times New Roman" w:hAnsi="Times New Roman"/>
          <w:sz w:val="24"/>
          <w:szCs w:val="24"/>
        </w:rPr>
        <w:t xml:space="preserve">   В соответствии со статьями 160.1 и 160.2 Бюджетного Кодекса Российской Федерации</w:t>
      </w: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  <w:r w:rsidRPr="00F622AB">
        <w:rPr>
          <w:rFonts w:ascii="Times New Roman" w:hAnsi="Times New Roman"/>
          <w:sz w:val="24"/>
          <w:szCs w:val="24"/>
        </w:rPr>
        <w:t>РАСПОРЯЖАЮСЬ:</w:t>
      </w: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622AB">
        <w:rPr>
          <w:rFonts w:ascii="Times New Roman" w:hAnsi="Times New Roman"/>
          <w:sz w:val="24"/>
          <w:szCs w:val="24"/>
        </w:rPr>
        <w:t xml:space="preserve">Дополнить перечень доходов бюджета,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2AB">
        <w:rPr>
          <w:rFonts w:ascii="Times New Roman" w:hAnsi="Times New Roman"/>
          <w:sz w:val="24"/>
          <w:szCs w:val="24"/>
        </w:rPr>
        <w:t>администрируемых</w:t>
      </w:r>
      <w:proofErr w:type="spellEnd"/>
      <w:r w:rsidRPr="00F622AB">
        <w:rPr>
          <w:rFonts w:ascii="Times New Roman" w:hAnsi="Times New Roman"/>
          <w:sz w:val="24"/>
          <w:szCs w:val="24"/>
        </w:rPr>
        <w:t xml:space="preserve"> Администрацией Красномыльского сельсовета следующими кодами бюджетной классификации: </w:t>
      </w: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6042"/>
      </w:tblGrid>
      <w:tr w:rsidR="00E97672" w:rsidRPr="00F622AB" w:rsidTr="006B2B93">
        <w:tc>
          <w:tcPr>
            <w:tcW w:w="648" w:type="dxa"/>
            <w:shd w:val="clear" w:color="auto" w:fill="auto"/>
          </w:tcPr>
          <w:p w:rsidR="00E97672" w:rsidRPr="00F622AB" w:rsidRDefault="00E97672" w:rsidP="006B2B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2AB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E97672" w:rsidRPr="00F622AB" w:rsidRDefault="00E97672" w:rsidP="006B2B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2AB">
              <w:rPr>
                <w:rStyle w:val="wmi-callto"/>
                <w:rFonts w:ascii="Times New Roman" w:eastAsiaTheme="majorEastAsia" w:hAnsi="Times New Roman"/>
                <w:sz w:val="24"/>
                <w:szCs w:val="24"/>
              </w:rPr>
              <w:t>2 02 25467 10 0000 150</w:t>
            </w:r>
            <w:r w:rsidRPr="00F6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7672" w:rsidRPr="00F622AB" w:rsidRDefault="00E97672" w:rsidP="006B2B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E97672" w:rsidRPr="00F622AB" w:rsidRDefault="00E97672" w:rsidP="006B2B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2AB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</w:tbl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622A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622AB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622AB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 и распространяется на правоотношения с 1 января 2019 года.</w:t>
      </w: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  <w:r w:rsidRPr="00F622AB">
        <w:rPr>
          <w:rFonts w:ascii="Times New Roman" w:hAnsi="Times New Roman"/>
          <w:sz w:val="24"/>
          <w:szCs w:val="24"/>
        </w:rPr>
        <w:t xml:space="preserve">   </w:t>
      </w:r>
    </w:p>
    <w:p w:rsidR="00E97672" w:rsidRDefault="00E97672" w:rsidP="00E97672">
      <w:pPr>
        <w:pStyle w:val="a3"/>
        <w:rPr>
          <w:rFonts w:ascii="Times New Roman" w:hAnsi="Times New Roman"/>
          <w:sz w:val="24"/>
          <w:szCs w:val="24"/>
        </w:rPr>
      </w:pPr>
      <w:r w:rsidRPr="00F622AB">
        <w:rPr>
          <w:rFonts w:ascii="Times New Roman" w:hAnsi="Times New Roman"/>
          <w:sz w:val="24"/>
          <w:szCs w:val="24"/>
        </w:rPr>
        <w:t xml:space="preserve">  </w:t>
      </w:r>
    </w:p>
    <w:p w:rsidR="00E97672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Default="00E97672" w:rsidP="00E97672">
      <w:pPr>
        <w:pStyle w:val="a3"/>
        <w:rPr>
          <w:rFonts w:ascii="Times New Roman" w:hAnsi="Times New Roman"/>
          <w:sz w:val="24"/>
          <w:szCs w:val="24"/>
        </w:rPr>
      </w:pPr>
      <w:r w:rsidRPr="00F622AB">
        <w:rPr>
          <w:rFonts w:ascii="Times New Roman" w:hAnsi="Times New Roman"/>
          <w:sz w:val="24"/>
          <w:szCs w:val="24"/>
        </w:rPr>
        <w:t xml:space="preserve">      Глава Красномыльского сельсовета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2AB">
        <w:rPr>
          <w:rFonts w:ascii="Times New Roman" w:hAnsi="Times New Roman"/>
          <w:sz w:val="24"/>
          <w:szCs w:val="24"/>
        </w:rPr>
        <w:t>А. Стародумова</w:t>
      </w:r>
    </w:p>
    <w:p w:rsidR="00E97672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Pr="00F622AB" w:rsidRDefault="00E97672" w:rsidP="00E97672">
      <w:pPr>
        <w:pStyle w:val="a3"/>
        <w:rPr>
          <w:rFonts w:ascii="Times New Roman" w:hAnsi="Times New Roman"/>
          <w:sz w:val="24"/>
          <w:szCs w:val="24"/>
        </w:rPr>
      </w:pPr>
    </w:p>
    <w:p w:rsidR="00E97672" w:rsidRPr="00575DD0" w:rsidRDefault="00E97672" w:rsidP="00E976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1F1B" w:rsidRDefault="00C71F1B"/>
    <w:sectPr w:rsidR="00C71F1B" w:rsidSect="006D136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7672"/>
    <w:rsid w:val="00C71F1B"/>
    <w:rsid w:val="00E9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6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аголовок"/>
    <w:basedOn w:val="a"/>
    <w:next w:val="a5"/>
    <w:rsid w:val="00E97672"/>
    <w:pPr>
      <w:keepNext/>
      <w:suppressAutoHyphens/>
      <w:spacing w:before="240" w:after="120" w:line="240" w:lineRule="auto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E97672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976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mi-callto">
    <w:name w:val="wmi-callto"/>
    <w:rsid w:val="00E97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2019-06-05T04:47:00Z</dcterms:created>
  <dcterms:modified xsi:type="dcterms:W3CDTF">2019-06-05T04:47:00Z</dcterms:modified>
</cp:coreProperties>
</file>