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8" w:rsidRDefault="00D24578" w:rsidP="00D24578">
      <w:pPr>
        <w:pStyle w:val="a3"/>
        <w:tabs>
          <w:tab w:val="left" w:pos="6015"/>
        </w:tabs>
        <w:jc w:val="both"/>
      </w:pPr>
    </w:p>
    <w:p w:rsidR="00D24578" w:rsidRDefault="00D24578" w:rsidP="00D24578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50875" cy="79756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78" w:rsidRPr="004901CC" w:rsidRDefault="00D24578" w:rsidP="00D2457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24"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18"/>
        </w:rPr>
      </w:pP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12"/>
        </w:rPr>
      </w:pP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28"/>
        </w:rPr>
      </w:pPr>
    </w:p>
    <w:p w:rsidR="00D24578" w:rsidRPr="004F1C35" w:rsidRDefault="00D24578" w:rsidP="00D24578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D24578" w:rsidRPr="0020388A" w:rsidRDefault="00D24578" w:rsidP="00D24578">
      <w:pPr>
        <w:pStyle w:val="a3"/>
        <w:jc w:val="center"/>
        <w:rPr>
          <w:rFonts w:ascii="Times New Roman" w:hAnsi="Times New Roman"/>
          <w:sz w:val="10"/>
        </w:rPr>
      </w:pPr>
    </w:p>
    <w:p w:rsidR="00D24578" w:rsidRPr="00E85021" w:rsidRDefault="00D24578" w:rsidP="00D24578">
      <w:pPr>
        <w:pStyle w:val="a3"/>
        <w:jc w:val="both"/>
        <w:rPr>
          <w:rFonts w:ascii="Times New Roman" w:hAnsi="Times New Roman"/>
          <w:b/>
          <w:sz w:val="10"/>
        </w:rPr>
      </w:pPr>
    </w:p>
    <w:p w:rsidR="00D24578" w:rsidRPr="00E85021" w:rsidRDefault="00D24578" w:rsidP="00D24578">
      <w:pPr>
        <w:pStyle w:val="a3"/>
        <w:jc w:val="both"/>
        <w:rPr>
          <w:rFonts w:ascii="Times New Roman" w:hAnsi="Times New Roman"/>
          <w:b/>
          <w:sz w:val="24"/>
        </w:rPr>
      </w:pPr>
    </w:p>
    <w:p w:rsidR="00D24578" w:rsidRPr="00F567D0" w:rsidRDefault="00D24578" w:rsidP="00D24578">
      <w:pPr>
        <w:pStyle w:val="a3"/>
        <w:jc w:val="both"/>
        <w:rPr>
          <w:rFonts w:ascii="Times New Roman" w:hAnsi="Times New Roman"/>
          <w:sz w:val="24"/>
        </w:rPr>
      </w:pPr>
    </w:p>
    <w:p w:rsidR="00D24578" w:rsidRPr="00F567D0" w:rsidRDefault="00D24578" w:rsidP="00D245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23. 04. 2020 г.</w:t>
      </w:r>
      <w:r w:rsidRPr="00F567D0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№   12</w:t>
      </w:r>
      <w:r w:rsidRPr="00F567D0">
        <w:rPr>
          <w:rFonts w:ascii="Times New Roman" w:hAnsi="Times New Roman"/>
          <w:sz w:val="24"/>
        </w:rPr>
        <w:t xml:space="preserve"> -</w:t>
      </w:r>
      <w:proofErr w:type="gramStart"/>
      <w:r w:rsidRPr="00F567D0">
        <w:rPr>
          <w:rFonts w:ascii="Times New Roman" w:hAnsi="Times New Roman"/>
          <w:sz w:val="24"/>
        </w:rPr>
        <w:t>р</w:t>
      </w:r>
      <w:proofErr w:type="gramEnd"/>
    </w:p>
    <w:p w:rsidR="00D24578" w:rsidRDefault="00D24578" w:rsidP="00D24578">
      <w:pPr>
        <w:pStyle w:val="a3"/>
        <w:jc w:val="both"/>
      </w:pPr>
      <w:r>
        <w:rPr>
          <w:rFonts w:ascii="Times New Roman" w:hAnsi="Times New Roman"/>
          <w:sz w:val="24"/>
        </w:rPr>
        <w:t xml:space="preserve"> </w:t>
      </w:r>
      <w:r w:rsidRPr="00F567D0">
        <w:rPr>
          <w:rFonts w:ascii="Times New Roman" w:hAnsi="Times New Roman"/>
          <w:sz w:val="24"/>
        </w:rPr>
        <w:t>с. Красномыльское</w:t>
      </w:r>
    </w:p>
    <w:p w:rsidR="00D24578" w:rsidRDefault="00D24578" w:rsidP="00D24578">
      <w:pPr>
        <w:pStyle w:val="ConsPlusNormal"/>
        <w:widowControl/>
        <w:ind w:firstLine="0"/>
      </w:pPr>
    </w:p>
    <w:p w:rsidR="00D24578" w:rsidRPr="00AD0C34" w:rsidRDefault="00D24578" w:rsidP="00D2457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ограничении доступа</w:t>
      </w:r>
      <w:r w:rsidRPr="00AD0C34">
        <w:rPr>
          <w:rFonts w:ascii="Times New Roman" w:hAnsi="Times New Roman"/>
          <w:sz w:val="24"/>
        </w:rPr>
        <w:t xml:space="preserve"> </w:t>
      </w:r>
      <w:proofErr w:type="gramStart"/>
      <w:r w:rsidRPr="00AD0C34">
        <w:rPr>
          <w:rFonts w:ascii="Times New Roman" w:hAnsi="Times New Roman"/>
          <w:sz w:val="24"/>
        </w:rPr>
        <w:t>на</w:t>
      </w:r>
      <w:proofErr w:type="gramEnd"/>
      <w:r w:rsidRPr="00AD0C34">
        <w:rPr>
          <w:rFonts w:ascii="Times New Roman" w:hAnsi="Times New Roman"/>
          <w:sz w:val="24"/>
        </w:rPr>
        <w:t xml:space="preserve"> </w:t>
      </w:r>
    </w:p>
    <w:p w:rsidR="00D24578" w:rsidRPr="00AD0C34" w:rsidRDefault="00D24578" w:rsidP="00D24578">
      <w:pPr>
        <w:pStyle w:val="a3"/>
        <w:rPr>
          <w:rFonts w:ascii="Times New Roman" w:hAnsi="Times New Roman"/>
          <w:sz w:val="24"/>
        </w:rPr>
      </w:pPr>
      <w:r w:rsidRPr="00AD0C34">
        <w:rPr>
          <w:rFonts w:ascii="Times New Roman" w:hAnsi="Times New Roman"/>
          <w:sz w:val="24"/>
        </w:rPr>
        <w:t>общественное кладбище</w:t>
      </w:r>
    </w:p>
    <w:p w:rsidR="00D24578" w:rsidRPr="00AD0C34" w:rsidRDefault="00D24578" w:rsidP="00D24578">
      <w:pPr>
        <w:pStyle w:val="a3"/>
        <w:rPr>
          <w:rFonts w:ascii="Times New Roman" w:hAnsi="Times New Roman"/>
          <w:sz w:val="24"/>
        </w:rPr>
      </w:pPr>
      <w:r w:rsidRPr="00AD0C34">
        <w:rPr>
          <w:rFonts w:ascii="Times New Roman" w:hAnsi="Times New Roman"/>
          <w:sz w:val="24"/>
        </w:rPr>
        <w:t>с. Красномыльского</w:t>
      </w: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352C9A" w:rsidRDefault="00D24578" w:rsidP="00D24578">
      <w:pPr>
        <w:pStyle w:val="a3"/>
        <w:jc w:val="both"/>
        <w:rPr>
          <w:rFonts w:ascii="Times New Roman" w:hAnsi="Times New Roman"/>
        </w:rPr>
      </w:pPr>
      <w:r w:rsidRPr="00352C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proofErr w:type="gramStart"/>
      <w:r w:rsidRPr="00352C9A">
        <w:rPr>
          <w:rFonts w:ascii="Times New Roman" w:hAnsi="Times New Roman"/>
        </w:rPr>
        <w:t>В связи с сохраняющимися рисками распространения новой коронавирусной инфекции (</w:t>
      </w:r>
      <w:r w:rsidRPr="00352C9A">
        <w:rPr>
          <w:rFonts w:ascii="Times New Roman" w:hAnsi="Times New Roman"/>
          <w:lang w:val="en-US"/>
        </w:rPr>
        <w:t>COVID</w:t>
      </w:r>
      <w:r w:rsidRPr="00352C9A">
        <w:rPr>
          <w:rFonts w:ascii="Times New Roman" w:hAnsi="Times New Roman"/>
        </w:rPr>
        <w:t xml:space="preserve">-2019), ростом заболеваемости населения Курганской области, руководствуясь п. 6 ч.1 ст. 51 Федерального закона от 30.03.1999 г. № 52-ФЗ «О санитарно-эпидемиологическом благополучии населния», санитарно-эпидемиологическими правилами СП 3.4.2318-08 «Санитарная охрана территории Российской Федерации», Постановлением Главного государственного санитраного врача Российской Федерации № 6 от 13.03.2020г. «О дополнительных мерах по снижению </w:t>
      </w:r>
      <w:r w:rsidRPr="00352C9A">
        <w:rPr>
          <w:rFonts w:ascii="Times New Roman" w:hAnsi="Times New Roman"/>
          <w:lang w:val="en-US"/>
        </w:rPr>
        <w:t>COVID</w:t>
      </w:r>
      <w:r w:rsidRPr="00352C9A">
        <w:rPr>
          <w:rFonts w:ascii="Times New Roman" w:hAnsi="Times New Roman"/>
        </w:rPr>
        <w:t>-2019»,  СанПиН</w:t>
      </w:r>
      <w:proofErr w:type="gramEnd"/>
      <w:r w:rsidRPr="00352C9A">
        <w:rPr>
          <w:rFonts w:ascii="Times New Roman" w:hAnsi="Times New Roman"/>
        </w:rPr>
        <w:t xml:space="preserve"> 3.523472-17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значение», СП 3.1.3.2352-08 «Профилактика клещевого вирусного энцефалита», СП 3.1.3310-15 «Профилактика инфекций, передающихся иксодовыми клещами» -         </w:t>
      </w: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  <w:sz w:val="24"/>
        </w:rPr>
      </w:pPr>
      <w:r w:rsidRPr="004901CC">
        <w:rPr>
          <w:rFonts w:ascii="Times New Roman" w:hAnsi="Times New Roman"/>
          <w:sz w:val="24"/>
        </w:rPr>
        <w:t>РАСПОРЯЖАЮСЬ:</w:t>
      </w: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F10077" w:rsidRDefault="00D24578" w:rsidP="00D24578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10077">
        <w:rPr>
          <w:rFonts w:ascii="Times New Roman" w:hAnsi="Times New Roman"/>
          <w:sz w:val="24"/>
        </w:rPr>
        <w:t xml:space="preserve">1. Ограничить до 30.04.2020г. доступ лиц на общественное кладбище, расположенное </w:t>
      </w:r>
      <w:proofErr w:type="gramStart"/>
      <w:r w:rsidRPr="00F10077">
        <w:rPr>
          <w:rFonts w:ascii="Times New Roman" w:hAnsi="Times New Roman"/>
          <w:sz w:val="24"/>
        </w:rPr>
        <w:t>в</w:t>
      </w:r>
      <w:proofErr w:type="gramEnd"/>
      <w:r w:rsidRPr="00F10077">
        <w:rPr>
          <w:rFonts w:ascii="Times New Roman" w:hAnsi="Times New Roman"/>
          <w:sz w:val="24"/>
        </w:rPr>
        <w:t xml:space="preserve"> с. Красномыльское, за исключением случаев, связанных с акарицидной обработкой, проведением похорон и оказанием ритуальных услуг.</w:t>
      </w:r>
    </w:p>
    <w:p w:rsidR="00D24578" w:rsidRPr="00F10077" w:rsidRDefault="00D24578" w:rsidP="00D2457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10077">
        <w:rPr>
          <w:rFonts w:ascii="Times New Roman" w:hAnsi="Times New Roman"/>
          <w:sz w:val="24"/>
          <w:szCs w:val="24"/>
        </w:rPr>
        <w:t xml:space="preserve">3. Обнародовать настоящее распоряжение на официальном Интернет-сайте Администрации Красномыльского сельсовета </w:t>
      </w:r>
      <w:hyperlink r:id="rId5" w:history="1">
        <w:r w:rsidRPr="00F10077">
          <w:rPr>
            <w:rStyle w:val="a4"/>
            <w:rFonts w:ascii="Times New Roman" w:hAnsi="Times New Roman"/>
            <w:sz w:val="28"/>
            <w:szCs w:val="24"/>
          </w:rPr>
          <w:t>http://amm-kr.ru/</w:t>
        </w:r>
      </w:hyperlink>
      <w:r w:rsidRPr="00F10077">
        <w:rPr>
          <w:rFonts w:ascii="Times New Roman" w:hAnsi="Times New Roman"/>
          <w:sz w:val="24"/>
          <w:szCs w:val="24"/>
        </w:rPr>
        <w:t xml:space="preserve"> и информационном стенде  в здании Администрации сельсовета.</w:t>
      </w:r>
    </w:p>
    <w:p w:rsidR="00D24578" w:rsidRPr="00F10077" w:rsidRDefault="00D24578" w:rsidP="00D2457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10077">
        <w:rPr>
          <w:rFonts w:ascii="Times New Roman" w:hAnsi="Times New Roman"/>
          <w:sz w:val="24"/>
        </w:rPr>
        <w:t xml:space="preserve">3. </w:t>
      </w:r>
      <w:proofErr w:type="gramStart"/>
      <w:r w:rsidRPr="00F10077">
        <w:rPr>
          <w:rFonts w:ascii="Times New Roman" w:hAnsi="Times New Roman"/>
          <w:sz w:val="24"/>
        </w:rPr>
        <w:t>Контроль за</w:t>
      </w:r>
      <w:proofErr w:type="gramEnd"/>
      <w:r w:rsidRPr="00F10077">
        <w:rPr>
          <w:rFonts w:ascii="Times New Roman" w:hAnsi="Times New Roman"/>
          <w:sz w:val="24"/>
        </w:rPr>
        <w:t xml:space="preserve"> выполнением настоящего распоряжения оставляю за собой.</w:t>
      </w:r>
    </w:p>
    <w:p w:rsidR="00D24578" w:rsidRPr="004901CC" w:rsidRDefault="00D24578" w:rsidP="00D24578">
      <w:pPr>
        <w:pStyle w:val="a3"/>
        <w:ind w:firstLine="567"/>
        <w:rPr>
          <w:rFonts w:ascii="Times New Roman" w:hAnsi="Times New Roman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  <w:sz w:val="24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901CC">
        <w:rPr>
          <w:rFonts w:ascii="Times New Roman" w:hAnsi="Times New Roman"/>
          <w:sz w:val="24"/>
        </w:rPr>
        <w:t xml:space="preserve">Глава Красномыльского  сельсовета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4901CC">
        <w:rPr>
          <w:rFonts w:ascii="Times New Roman" w:hAnsi="Times New Roman"/>
          <w:sz w:val="24"/>
        </w:rPr>
        <w:t>Г. А. Стародумова</w:t>
      </w:r>
      <w:r w:rsidRPr="004901CC">
        <w:rPr>
          <w:rFonts w:ascii="Times New Roman" w:hAnsi="Times New Roman"/>
          <w:sz w:val="24"/>
        </w:rPr>
        <w:tab/>
      </w: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D24578" w:rsidRPr="004901CC" w:rsidRDefault="00D24578" w:rsidP="00D24578">
      <w:pPr>
        <w:pStyle w:val="a3"/>
        <w:rPr>
          <w:rFonts w:ascii="Times New Roman" w:hAnsi="Times New Roman"/>
        </w:rPr>
      </w:pPr>
    </w:p>
    <w:p w:rsidR="003158D3" w:rsidRDefault="003158D3"/>
    <w:sectPr w:rsidR="003158D3" w:rsidSect="003D00C1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578"/>
    <w:rsid w:val="003158D3"/>
    <w:rsid w:val="00D2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24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D245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m-k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2020-04-24T07:56:00Z</dcterms:created>
  <dcterms:modified xsi:type="dcterms:W3CDTF">2020-04-24T07:56:00Z</dcterms:modified>
</cp:coreProperties>
</file>