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52" w:rsidRDefault="00DD3E52" w:rsidP="00DD3E5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6AF4C3" wp14:editId="3C3CBCF9">
            <wp:simplePos x="0" y="0"/>
            <wp:positionH relativeFrom="column">
              <wp:posOffset>2582266</wp:posOffset>
            </wp:positionH>
            <wp:positionV relativeFrom="paragraph">
              <wp:posOffset>-182169</wp:posOffset>
            </wp:positionV>
            <wp:extent cx="668579" cy="804672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D3E52" w:rsidRDefault="00DD3E52" w:rsidP="00DD3E52"/>
    <w:p w:rsidR="00DD3E52" w:rsidRDefault="00DD3E52" w:rsidP="00DD3E52">
      <w:pPr>
        <w:pStyle w:val="a4"/>
        <w:rPr>
          <w:sz w:val="24"/>
          <w:szCs w:val="24"/>
        </w:rPr>
      </w:pPr>
    </w:p>
    <w:p w:rsidR="00DD3E52" w:rsidRDefault="00DD3E52" w:rsidP="00DD3E52">
      <w:pPr>
        <w:pStyle w:val="a4"/>
        <w:jc w:val="left"/>
        <w:rPr>
          <w:sz w:val="24"/>
          <w:szCs w:val="24"/>
        </w:rPr>
      </w:pPr>
    </w:p>
    <w:p w:rsidR="00DD3E52" w:rsidRPr="00A734B1" w:rsidRDefault="00DD3E52" w:rsidP="00DD3E52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DD3E52" w:rsidRDefault="00DD3E52" w:rsidP="00DD3E52">
      <w:pPr>
        <w:pStyle w:val="a3"/>
        <w:jc w:val="center"/>
        <w:rPr>
          <w:rFonts w:ascii="Times New Roman" w:hAnsi="Times New Roman"/>
          <w:b/>
          <w:sz w:val="18"/>
        </w:rPr>
      </w:pPr>
    </w:p>
    <w:p w:rsidR="00DD3E52" w:rsidRDefault="00DD3E52" w:rsidP="00DD3E5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DD3E52" w:rsidRDefault="00DD3E52" w:rsidP="00DD3E52">
      <w:pPr>
        <w:pStyle w:val="a3"/>
        <w:jc w:val="center"/>
        <w:rPr>
          <w:rFonts w:ascii="Times New Roman" w:hAnsi="Times New Roman"/>
          <w:b/>
          <w:sz w:val="12"/>
        </w:rPr>
      </w:pPr>
    </w:p>
    <w:p w:rsidR="00DD3E52" w:rsidRDefault="00DD3E52" w:rsidP="00DD3E5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DD3E52" w:rsidRDefault="00DD3E52" w:rsidP="00DD3E52">
      <w:pPr>
        <w:pStyle w:val="a3"/>
        <w:jc w:val="center"/>
        <w:rPr>
          <w:rFonts w:ascii="Times New Roman" w:hAnsi="Times New Roman"/>
          <w:b/>
          <w:sz w:val="28"/>
        </w:rPr>
      </w:pPr>
    </w:p>
    <w:p w:rsidR="00DD3E52" w:rsidRDefault="00DD3E52" w:rsidP="00DD3E5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DD3E52" w:rsidRDefault="00DD3E52" w:rsidP="00DD3E52">
      <w:pPr>
        <w:ind w:right="-2"/>
        <w:jc w:val="center"/>
        <w:rPr>
          <w:rFonts w:ascii="Calibri" w:hAnsi="Calibri"/>
          <w:b/>
          <w:sz w:val="10"/>
        </w:rPr>
      </w:pPr>
    </w:p>
    <w:p w:rsidR="00DD3E52" w:rsidRDefault="00DD3E52" w:rsidP="00DD3E52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13</w:t>
      </w:r>
      <w:proofErr w:type="gramEnd"/>
      <w:r>
        <w:rPr>
          <w:rFonts w:ascii="Times New Roman" w:hAnsi="Times New Roman"/>
          <w:sz w:val="24"/>
        </w:rPr>
        <w:t>. 10</w:t>
      </w:r>
      <w:r w:rsidRPr="00074E70">
        <w:rPr>
          <w:rFonts w:ascii="Times New Roman" w:hAnsi="Times New Roman"/>
          <w:sz w:val="24"/>
        </w:rPr>
        <w:t xml:space="preserve">. 2020 г. </w:t>
      </w:r>
      <w:r>
        <w:rPr>
          <w:rFonts w:ascii="Times New Roman" w:hAnsi="Times New Roman"/>
          <w:sz w:val="24"/>
        </w:rPr>
        <w:t xml:space="preserve">  № 20</w:t>
      </w:r>
      <w:r w:rsidRPr="00074E70">
        <w:rPr>
          <w:rFonts w:ascii="Times New Roman" w:hAnsi="Times New Roman"/>
          <w:sz w:val="24"/>
        </w:rPr>
        <w:t xml:space="preserve"> - р</w:t>
      </w:r>
    </w:p>
    <w:p w:rsidR="00DD3E52" w:rsidRDefault="00DD3E52" w:rsidP="00DD3E52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с. Красномыльское</w:t>
      </w:r>
    </w:p>
    <w:p w:rsidR="00DD3E52" w:rsidRDefault="00DD3E52" w:rsidP="00DD3E52">
      <w:pPr>
        <w:pStyle w:val="a3"/>
        <w:tabs>
          <w:tab w:val="left" w:pos="6015"/>
        </w:tabs>
        <w:jc w:val="both"/>
      </w:pPr>
    </w:p>
    <w:p w:rsidR="00DD3E52" w:rsidRDefault="00DD3E52" w:rsidP="00DD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ограничительных</w:t>
      </w:r>
    </w:p>
    <w:p w:rsidR="00DD3E52" w:rsidRDefault="00DD3E52" w:rsidP="00DD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в Администрации </w:t>
      </w:r>
    </w:p>
    <w:p w:rsidR="00DD3E52" w:rsidRDefault="00DD3E52" w:rsidP="00DD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Красномыльского  сельсовета</w:t>
      </w:r>
      <w:proofErr w:type="gramEnd"/>
    </w:p>
    <w:p w:rsidR="00DD3E52" w:rsidRDefault="00DD3E52" w:rsidP="00DD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E52" w:rsidRDefault="00DD3E52" w:rsidP="00DD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E52" w:rsidRDefault="00DD3E52" w:rsidP="00DD3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режимом повышенной готовности по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инфекции,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решений оперативного штаба по проведению организационных санитарно-противоэпидемических (профилактических) мероприятий по предупреждению распространения гриппа, острых респираторных вирусных инфекций,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Курганской области -</w:t>
      </w:r>
    </w:p>
    <w:p w:rsidR="00DD3E52" w:rsidRDefault="00DD3E52" w:rsidP="00DD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E52" w:rsidRPr="00B9311C" w:rsidRDefault="00DD3E52" w:rsidP="00DD3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11C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DD3E52" w:rsidRDefault="00DD3E52" w:rsidP="00DD3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с 13 октября 2020 года ограничительные мероприятия в Администрации Красномыльского сельсовета до особого распоряжения: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масочный режим и соблюдение социальной дистанции в Администрации Красномыльского сельсовета;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прекратить доступ посетителей, в том числе на личный прием граждан, за исключением заявителей, обратившихся для предоставления государственных и муниципальных услуг;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гражданам применять иные формы обращения (письменные обращения, обращения в электронном виде, через ГБУ «МФЦ», портал государственных и муниципальных услуг, социальные сети и др.);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регистрацию граждан, лично посетивших Администрацию Красномыльского сельсовета;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ограничить проведение совещаний, заседаний, комиссий и др. рабочих органов Администрации Красномыльского сельсовета, при проведении использовать 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видеоформата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режим самоизоляции для работников Администрации Красномыльского сельсовета в возрасте старше 65 лет, если их нахождение на рабочем месте не является критически важным, на период с 13 октября по 2 ноября 2020 года.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Управляющему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ознакомить под роспись всех работников Администрации Красномыльского сельсовета.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данное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распоряжениена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в Администрации Красномыльского сельсовета.</w:t>
      </w:r>
    </w:p>
    <w:p w:rsidR="00DD3E52" w:rsidRDefault="00DD3E52" w:rsidP="00D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исполнением данного распоряжения возложить на управляющего делами Администрации Красномыльского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DD3E52" w:rsidRDefault="00DD3E52" w:rsidP="00DD3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52" w:rsidRDefault="00DD3E52" w:rsidP="00DD3E52">
      <w:pPr>
        <w:pStyle w:val="a3"/>
        <w:tabs>
          <w:tab w:val="left" w:pos="6015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DD3E52" w:rsidRPr="00A14AAE" w:rsidRDefault="00DD3E52" w:rsidP="00DD3E52">
      <w:pPr>
        <w:pStyle w:val="a3"/>
        <w:tabs>
          <w:tab w:val="left" w:pos="6015"/>
        </w:tabs>
        <w:jc w:val="center"/>
      </w:pPr>
      <w:r w:rsidRPr="00973304">
        <w:rPr>
          <w:rFonts w:ascii="Times New Roman" w:hAnsi="Times New Roman"/>
          <w:sz w:val="24"/>
          <w:szCs w:val="24"/>
        </w:rPr>
        <w:t xml:space="preserve">Глава Красномыльского сельсовета                                                Г. А. </w:t>
      </w:r>
      <w:proofErr w:type="spellStart"/>
      <w:r w:rsidRPr="00973304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C"/>
    <w:rsid w:val="006A200C"/>
    <w:rsid w:val="00DD3E52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C946-E9BE-4963-88C5-0BFEE38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DD3E5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uiPriority w:val="99"/>
    <w:rsid w:val="00DD3E5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2021-04-16T04:25:00Z</dcterms:created>
  <dcterms:modified xsi:type="dcterms:W3CDTF">2021-04-16T04:25:00Z</dcterms:modified>
</cp:coreProperties>
</file>