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12" w:rsidRPr="003F3618" w:rsidRDefault="009A6312" w:rsidP="009A6312">
      <w:pPr>
        <w:pStyle w:val="a4"/>
        <w:rPr>
          <w:rFonts w:ascii="Times New Roman" w:hAnsi="Times New Roman" w:cs="Times New Roman"/>
        </w:rPr>
      </w:pPr>
    </w:p>
    <w:p w:rsidR="009A6312" w:rsidRPr="003F3618" w:rsidRDefault="009A6312" w:rsidP="009A6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2952750</wp:posOffset>
            </wp:positionH>
            <wp:positionV relativeFrom="paragraph">
              <wp:posOffset>78740</wp:posOffset>
            </wp:positionV>
            <wp:extent cx="647700" cy="8001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312" w:rsidRDefault="009A6312" w:rsidP="009A6312">
      <w:pPr>
        <w:pStyle w:val="a3"/>
        <w:jc w:val="both"/>
      </w:pPr>
    </w:p>
    <w:p w:rsidR="009A6312" w:rsidRPr="008E0616" w:rsidRDefault="009A6312" w:rsidP="009A6312">
      <w:pPr>
        <w:pStyle w:val="a3"/>
        <w:jc w:val="both"/>
        <w:rPr>
          <w:sz w:val="28"/>
          <w:szCs w:val="28"/>
        </w:rPr>
      </w:pPr>
    </w:p>
    <w:p w:rsidR="009A6312" w:rsidRDefault="009A6312" w:rsidP="009A6312">
      <w:pPr>
        <w:pStyle w:val="a3"/>
        <w:jc w:val="both"/>
      </w:pPr>
    </w:p>
    <w:p w:rsidR="009A6312" w:rsidRDefault="009A6312" w:rsidP="009A6312">
      <w:pPr>
        <w:pStyle w:val="a3"/>
        <w:jc w:val="both"/>
      </w:pPr>
    </w:p>
    <w:p w:rsidR="009A6312" w:rsidRDefault="009A6312" w:rsidP="009A6312">
      <w:pPr>
        <w:pStyle w:val="a3"/>
        <w:jc w:val="both"/>
      </w:pPr>
    </w:p>
    <w:p w:rsidR="009A6312" w:rsidRDefault="009A6312" w:rsidP="009A6312">
      <w:pPr>
        <w:pStyle w:val="a3"/>
        <w:jc w:val="both"/>
        <w:rPr>
          <w:sz w:val="16"/>
        </w:rPr>
      </w:pPr>
    </w:p>
    <w:p w:rsidR="009A6312" w:rsidRDefault="009A6312" w:rsidP="009A6312">
      <w:pPr>
        <w:pStyle w:val="a3"/>
        <w:jc w:val="center"/>
        <w:rPr>
          <w:b/>
          <w:sz w:val="24"/>
        </w:rPr>
      </w:pPr>
      <w:r w:rsidRPr="008F1ECE">
        <w:rPr>
          <w:b/>
          <w:sz w:val="24"/>
        </w:rPr>
        <w:t>Курганская область</w:t>
      </w:r>
    </w:p>
    <w:p w:rsidR="009A6312" w:rsidRPr="008F1ECE" w:rsidRDefault="009A6312" w:rsidP="009A6312">
      <w:pPr>
        <w:pStyle w:val="a3"/>
        <w:jc w:val="center"/>
        <w:rPr>
          <w:b/>
          <w:sz w:val="24"/>
        </w:rPr>
      </w:pPr>
    </w:p>
    <w:p w:rsidR="009A6312" w:rsidRDefault="009A6312" w:rsidP="009A6312">
      <w:pPr>
        <w:pStyle w:val="a3"/>
        <w:jc w:val="center"/>
        <w:rPr>
          <w:b/>
          <w:sz w:val="24"/>
        </w:rPr>
      </w:pPr>
      <w:proofErr w:type="spellStart"/>
      <w:r w:rsidRPr="008F1ECE">
        <w:rPr>
          <w:b/>
          <w:sz w:val="24"/>
        </w:rPr>
        <w:t>Шадринский</w:t>
      </w:r>
      <w:proofErr w:type="spellEnd"/>
      <w:r w:rsidRPr="008F1ECE">
        <w:rPr>
          <w:b/>
          <w:sz w:val="24"/>
        </w:rPr>
        <w:t xml:space="preserve"> район</w:t>
      </w:r>
    </w:p>
    <w:p w:rsidR="009A6312" w:rsidRPr="008F1ECE" w:rsidRDefault="009A6312" w:rsidP="009A6312">
      <w:pPr>
        <w:pStyle w:val="a3"/>
        <w:jc w:val="center"/>
        <w:rPr>
          <w:b/>
          <w:sz w:val="24"/>
        </w:rPr>
      </w:pPr>
    </w:p>
    <w:p w:rsidR="009A6312" w:rsidRPr="00ED3BA9" w:rsidRDefault="009A6312" w:rsidP="009A6312">
      <w:pPr>
        <w:pStyle w:val="a3"/>
        <w:jc w:val="center"/>
        <w:rPr>
          <w:b/>
          <w:sz w:val="24"/>
        </w:rPr>
      </w:pPr>
      <w:r w:rsidRPr="00ED3BA9">
        <w:rPr>
          <w:b/>
          <w:sz w:val="24"/>
        </w:rPr>
        <w:t>КРАСНОМЫЛЬСКАЯ   СЕЛЬСКАЯ  ДУМА</w:t>
      </w:r>
    </w:p>
    <w:p w:rsidR="009A6312" w:rsidRPr="00ED3BA9" w:rsidRDefault="009A6312" w:rsidP="009A6312">
      <w:pPr>
        <w:pStyle w:val="a3"/>
        <w:jc w:val="center"/>
        <w:rPr>
          <w:b/>
          <w:sz w:val="24"/>
        </w:rPr>
      </w:pPr>
    </w:p>
    <w:p w:rsidR="009A6312" w:rsidRPr="003F3618" w:rsidRDefault="009A6312" w:rsidP="009A6312">
      <w:pPr>
        <w:rPr>
          <w:rFonts w:ascii="Times New Roman" w:hAnsi="Times New Roman" w:cs="Times New Roman"/>
          <w:b/>
          <w:sz w:val="24"/>
          <w:szCs w:val="24"/>
        </w:rPr>
      </w:pPr>
    </w:p>
    <w:p w:rsidR="009A6312" w:rsidRPr="003F3618" w:rsidRDefault="009A6312" w:rsidP="009A6312">
      <w:pPr>
        <w:tabs>
          <w:tab w:val="left" w:pos="3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61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A6312" w:rsidRPr="003F3618" w:rsidRDefault="009A6312" w:rsidP="009A63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312" w:rsidRPr="003F3618" w:rsidRDefault="009A6312" w:rsidP="009A63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24.08. 2015 года           №   31</w:t>
      </w:r>
    </w:p>
    <w:p w:rsidR="009A6312" w:rsidRPr="00D4034A" w:rsidRDefault="009A6312" w:rsidP="009A6312">
      <w:pPr>
        <w:tabs>
          <w:tab w:val="left" w:pos="3000"/>
          <w:tab w:val="center" w:pos="504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с.Красномыльское</w:t>
      </w:r>
      <w:proofErr w:type="spellEnd"/>
    </w:p>
    <w:p w:rsidR="009A6312" w:rsidRPr="00A36F03" w:rsidRDefault="009A6312" w:rsidP="009A6312">
      <w:pPr>
        <w:pStyle w:val="a3"/>
        <w:rPr>
          <w:sz w:val="24"/>
          <w:szCs w:val="24"/>
        </w:rPr>
      </w:pPr>
      <w:r w:rsidRPr="00A36F03">
        <w:rPr>
          <w:sz w:val="24"/>
          <w:szCs w:val="24"/>
        </w:rPr>
        <w:t>Об обеспечении доступа к информации</w:t>
      </w:r>
    </w:p>
    <w:p w:rsidR="009A6312" w:rsidRPr="00A36F03" w:rsidRDefault="009A6312" w:rsidP="009A6312">
      <w:pPr>
        <w:pStyle w:val="a3"/>
        <w:rPr>
          <w:sz w:val="24"/>
          <w:szCs w:val="24"/>
        </w:rPr>
      </w:pPr>
      <w:r w:rsidRPr="00A36F03">
        <w:rPr>
          <w:sz w:val="24"/>
          <w:szCs w:val="24"/>
        </w:rPr>
        <w:t xml:space="preserve"> о деятельности органов местного</w:t>
      </w:r>
    </w:p>
    <w:p w:rsidR="009A6312" w:rsidRPr="00A36F03" w:rsidRDefault="009A6312" w:rsidP="009A6312">
      <w:pPr>
        <w:pStyle w:val="a3"/>
        <w:rPr>
          <w:sz w:val="24"/>
          <w:szCs w:val="24"/>
        </w:rPr>
      </w:pPr>
      <w:r w:rsidRPr="00A36F03">
        <w:rPr>
          <w:sz w:val="24"/>
          <w:szCs w:val="24"/>
        </w:rPr>
        <w:t xml:space="preserve"> самоуправления </w:t>
      </w:r>
      <w:proofErr w:type="spellStart"/>
      <w:r w:rsidRPr="00A36F03">
        <w:rPr>
          <w:sz w:val="24"/>
          <w:szCs w:val="24"/>
        </w:rPr>
        <w:t>Красномыльского</w:t>
      </w:r>
      <w:proofErr w:type="spellEnd"/>
      <w:r w:rsidRPr="00A36F03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</w:t>
      </w:r>
      <w:r w:rsidRPr="00A36F03">
        <w:rPr>
          <w:sz w:val="24"/>
          <w:szCs w:val="24"/>
        </w:rPr>
        <w:t>вета</w:t>
      </w:r>
    </w:p>
    <w:p w:rsidR="009A6312" w:rsidRDefault="009A6312" w:rsidP="009A6312">
      <w:pPr>
        <w:ind w:firstLine="720"/>
        <w:jc w:val="center"/>
        <w:rPr>
          <w:rFonts w:ascii="Arial" w:hAnsi="Arial"/>
          <w:b/>
          <w:bCs/>
        </w:rPr>
      </w:pPr>
    </w:p>
    <w:p w:rsidR="009A6312" w:rsidRPr="00A36F03" w:rsidRDefault="009A6312" w:rsidP="009A6312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36F03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9A6312" w:rsidRPr="00A36F03" w:rsidRDefault="009A6312" w:rsidP="009A6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312" w:rsidRPr="00A36F03" w:rsidRDefault="009A6312" w:rsidP="009A6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6F03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решения</w:t>
      </w:r>
    </w:p>
    <w:p w:rsidR="009A6312" w:rsidRPr="00A36F03" w:rsidRDefault="009A6312" w:rsidP="009A6312">
      <w:pPr>
        <w:pStyle w:val="ConsPlusNormal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6312" w:rsidRPr="00A36F03" w:rsidRDefault="009A6312" w:rsidP="009A6312">
      <w:pPr>
        <w:pStyle w:val="ConsPlusNormal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F03">
        <w:rPr>
          <w:rFonts w:ascii="Times New Roman" w:hAnsi="Times New Roman" w:cs="Times New Roman"/>
          <w:sz w:val="24"/>
          <w:szCs w:val="24"/>
        </w:rPr>
        <w:t xml:space="preserve">Настоящее решение в соответствии с Конституцией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самоуправления», Уставом муниципального образования </w:t>
      </w:r>
      <w:proofErr w:type="spellStart"/>
      <w:r w:rsidRPr="00A36F03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A36F03">
        <w:rPr>
          <w:rFonts w:ascii="Times New Roman" w:hAnsi="Times New Roman" w:cs="Times New Roman"/>
          <w:sz w:val="24"/>
          <w:szCs w:val="24"/>
        </w:rPr>
        <w:t xml:space="preserve"> сельсовета определяет способы, порядок размещения, предоставления, организацию доступа к информации о деятельности органов местного самоуправления </w:t>
      </w:r>
      <w:proofErr w:type="spellStart"/>
      <w:r w:rsidRPr="00A36F03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A36F03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9A6312" w:rsidRPr="00A36F03" w:rsidRDefault="009A6312" w:rsidP="009A6312">
      <w:pPr>
        <w:pStyle w:val="a7"/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312" w:rsidRPr="00A36F03" w:rsidRDefault="009A6312" w:rsidP="009A6312">
      <w:pPr>
        <w:pStyle w:val="a7"/>
        <w:spacing w:after="0" w:line="100" w:lineRule="atLeast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hAnsi="Times New Roman" w:cs="Times New Roman"/>
          <w:sz w:val="24"/>
          <w:szCs w:val="24"/>
        </w:rPr>
        <w:t xml:space="preserve">Статья 2. Правовое регулирование отношений, связанных с обеспечением доступа к информации о деятельности органов местного самоуправления </w:t>
      </w:r>
      <w:proofErr w:type="spellStart"/>
      <w:r w:rsidRPr="00A36F03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A36F03">
        <w:rPr>
          <w:rFonts w:ascii="Times New Roman" w:hAnsi="Times New Roman" w:cs="Times New Roman"/>
          <w:sz w:val="24"/>
          <w:szCs w:val="24"/>
        </w:rPr>
        <w:t xml:space="preserve"> сельсовета. Основные понятия, используемые в настоящем решении</w:t>
      </w:r>
    </w:p>
    <w:p w:rsidR="009A6312" w:rsidRPr="00A36F03" w:rsidRDefault="009A6312" w:rsidP="009A6312">
      <w:pPr>
        <w:pStyle w:val="ConsPlusNormal"/>
        <w:spacing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6312" w:rsidRPr="00A36F03" w:rsidRDefault="009A6312" w:rsidP="009A6312">
      <w:pPr>
        <w:pStyle w:val="ConsPlusNormal"/>
        <w:spacing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 xml:space="preserve">1. Правовое регулирование отношений, связанных с обеспечением доступа к информации о деятельности органов местного самоуправления </w:t>
      </w:r>
      <w:proofErr w:type="spellStart"/>
      <w:r w:rsidRPr="00A36F03">
        <w:rPr>
          <w:rFonts w:ascii="Times New Roman" w:eastAsia="Arial" w:hAnsi="Times New Roman" w:cs="Times New Roman"/>
          <w:sz w:val="24"/>
          <w:szCs w:val="24"/>
        </w:rPr>
        <w:t>Красномыльского</w:t>
      </w:r>
      <w:proofErr w:type="spellEnd"/>
      <w:r w:rsidRPr="00A36F03">
        <w:rPr>
          <w:rFonts w:ascii="Times New Roman" w:eastAsia="Arial" w:hAnsi="Times New Roman" w:cs="Times New Roman"/>
          <w:sz w:val="24"/>
          <w:szCs w:val="24"/>
        </w:rPr>
        <w:t xml:space="preserve"> сельсовета (далее - органы), осуществляется в соответствии с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Курганской области </w:t>
      </w:r>
      <w:r w:rsidRPr="00A36F03">
        <w:rPr>
          <w:rFonts w:ascii="Times New Roman" w:eastAsia="Arial" w:hAnsi="Times New Roman" w:cs="Times New Roman"/>
          <w:sz w:val="24"/>
          <w:szCs w:val="24"/>
        </w:rPr>
        <w:lastRenderedPageBreak/>
        <w:t>и муниципальными нормативными правовы</w:t>
      </w:r>
      <w:r>
        <w:rPr>
          <w:rFonts w:ascii="Times New Roman" w:eastAsia="Arial" w:hAnsi="Times New Roman" w:cs="Times New Roman"/>
          <w:sz w:val="24"/>
          <w:szCs w:val="24"/>
        </w:rPr>
        <w:t xml:space="preserve">ми актами Администрации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сельсовета</w:t>
      </w:r>
      <w:r w:rsidRPr="00A36F03">
        <w:rPr>
          <w:rFonts w:ascii="Times New Roman" w:eastAsia="Arial" w:hAnsi="Times New Roman" w:cs="Times New Roman"/>
          <w:sz w:val="24"/>
          <w:szCs w:val="24"/>
        </w:rPr>
        <w:t xml:space="preserve"> (далее — правовые акты).</w:t>
      </w:r>
    </w:p>
    <w:p w:rsidR="009A6312" w:rsidRPr="00A36F03" w:rsidRDefault="009A6312" w:rsidP="009A6312">
      <w:pPr>
        <w:spacing w:after="0" w:line="100" w:lineRule="atLeast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2. В настоящем решении  используются понятия в соответствии с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самоуправления».</w:t>
      </w:r>
    </w:p>
    <w:p w:rsidR="009A6312" w:rsidRPr="00A36F03" w:rsidRDefault="009A6312" w:rsidP="009A6312">
      <w:pPr>
        <w:spacing w:after="0" w:line="100" w:lineRule="atLeast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6312" w:rsidRPr="00A36F03" w:rsidRDefault="009A6312" w:rsidP="009A6312">
      <w:pPr>
        <w:tabs>
          <w:tab w:val="left" w:pos="510"/>
        </w:tabs>
        <w:spacing w:after="0" w:line="100" w:lineRule="atLeast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Статья 3. Способы обеспечения доступа к информации о деятельности органов</w:t>
      </w:r>
    </w:p>
    <w:p w:rsidR="009A6312" w:rsidRPr="00A36F03" w:rsidRDefault="009A6312" w:rsidP="009A6312">
      <w:pPr>
        <w:tabs>
          <w:tab w:val="left" w:pos="510"/>
        </w:tabs>
        <w:spacing w:after="0" w:line="100" w:lineRule="atLeast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6312" w:rsidRPr="00A36F03" w:rsidRDefault="009A6312" w:rsidP="009A6312">
      <w:pPr>
        <w:tabs>
          <w:tab w:val="left" w:pos="510"/>
        </w:tabs>
        <w:spacing w:after="0" w:line="100" w:lineRule="atLeast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Доступ к информации о деятельности органов может обеспечиваться следующими способами:</w:t>
      </w:r>
    </w:p>
    <w:p w:rsidR="009A6312" w:rsidRPr="00A36F03" w:rsidRDefault="009A6312" w:rsidP="009A6312">
      <w:pPr>
        <w:pStyle w:val="ConsPlusNormal"/>
        <w:tabs>
          <w:tab w:val="left" w:pos="51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1) обнародование (опубликование) органами информации о своей деятельности в средствах массовой информации;</w:t>
      </w:r>
    </w:p>
    <w:p w:rsidR="009A6312" w:rsidRPr="00A36F03" w:rsidRDefault="009A6312" w:rsidP="009A6312">
      <w:pPr>
        <w:pStyle w:val="ConsPlusNormal"/>
        <w:tabs>
          <w:tab w:val="left" w:pos="51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2) размещение органами информации о своей деятельности в сети Интернет;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3) размещение органами информации о своей деятельности в помещениях, занимаемых указанными органами, и в иных отведенных для этих целей местах;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4) ознакомление пользователей информацией с информацией о деятельности органов в помещениях, занимаемых указанными органами, а также через библиотечные и архивные фонды;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5) 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6) предоставление пользователям информацией по их запросу информации  о  деятельности органов.</w:t>
      </w: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Статья 4. Форма предоставления информации о деятельности органов</w:t>
      </w: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6312" w:rsidRPr="00A36F03" w:rsidRDefault="009A6312" w:rsidP="009A6312">
      <w:pPr>
        <w:tabs>
          <w:tab w:val="left" w:pos="420"/>
          <w:tab w:val="left" w:pos="480"/>
        </w:tabs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1. Информация о деятельности органов предоставляется в устной форме и в виде документированной информации, в том числе в виде электронного документа.</w:t>
      </w:r>
    </w:p>
    <w:p w:rsidR="009A6312" w:rsidRPr="00A36F03" w:rsidRDefault="009A6312" w:rsidP="009A6312">
      <w:pPr>
        <w:tabs>
          <w:tab w:val="left" w:pos="480"/>
          <w:tab w:val="left" w:pos="585"/>
        </w:tabs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2. Форма предоставления информации о деятельности органов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органе.</w:t>
      </w:r>
    </w:p>
    <w:p w:rsidR="009A6312" w:rsidRPr="00A36F03" w:rsidRDefault="009A6312" w:rsidP="009A6312">
      <w:pPr>
        <w:pStyle w:val="ConsPlusDocList"/>
        <w:tabs>
          <w:tab w:val="left" w:pos="480"/>
          <w:tab w:val="left" w:pos="58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F03">
        <w:rPr>
          <w:rFonts w:ascii="Times New Roman" w:hAnsi="Times New Roman" w:cs="Times New Roman"/>
          <w:sz w:val="24"/>
          <w:szCs w:val="24"/>
          <w:lang w:val="ru-RU"/>
        </w:rPr>
        <w:t>3. Общедоступная информация о деятельности органов предоставляется органами неограниченному кругу лиц посредством ее размещения в сети "Интернет" в форме открытых данных.</w:t>
      </w:r>
    </w:p>
    <w:p w:rsidR="009A6312" w:rsidRPr="00A36F03" w:rsidRDefault="009A6312" w:rsidP="009A6312">
      <w:pPr>
        <w:pStyle w:val="ConsPlusNormal"/>
        <w:tabs>
          <w:tab w:val="left" w:pos="480"/>
          <w:tab w:val="left" w:pos="585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4. Информация о деятельности органов в устной форме предоставляется пользователям информацией во время приема. Указанная информация предоставляется также по телефонам справочных служб органов либо по телефонам должностных лиц, уполномоченных органом на ее предоставление.</w:t>
      </w:r>
    </w:p>
    <w:p w:rsidR="009A6312" w:rsidRPr="00A36F03" w:rsidRDefault="009A6312" w:rsidP="009A6312">
      <w:pPr>
        <w:pStyle w:val="ConsPlusNormal"/>
        <w:tabs>
          <w:tab w:val="left" w:pos="480"/>
          <w:tab w:val="left" w:pos="585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 xml:space="preserve">5. Информация о деятельности органов может быть передана по сетям связи общего пользования. </w:t>
      </w: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6312" w:rsidRPr="00A36F03" w:rsidRDefault="009A6312" w:rsidP="009A6312">
      <w:pPr>
        <w:autoSpaceDE w:val="0"/>
        <w:ind w:firstLine="7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Глава 2. ОРГАНИЗАЦИЯ ДОСТУПА К ИНФОРМАЦИИ О ДЕЯТЕЛЬНОСТИ ОРГАНОВ. ОСНОВНЫЕ ТРЕБОВАНИЯ ПРИ ОБЕСПЕЧЕНИИ ДОСТУПА К ЭТОЙ ИНФОРМАЦИИ</w:t>
      </w: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Статья 5. Организация доступа к информации о деятельности органов</w:t>
      </w: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1. Доступ к информации о деятельности органов обеспечивается в пределах своих полномочий органами.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2. Органы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лиц. Права и обязанности указанных подразделений и должностных лиц устанавливаются регламентами органов местного самоуправления и (или) иными правовыми актами, регулирующими деятельность соответствующих органов.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Статья 6. Организация доступа к информации о деятельности органов, размещаемой в сети Интернет</w:t>
      </w: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1. Органы для размещения информации о своей деятельности используют сеть Интернет,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2. В целях обеспечения права неограниченного круга лиц на доступ к указанной информации, в местах, доступных для пользователей информацией (в помещениях органов местного самоуправления, муниципальных библиотек, других доступных для посещения местах), создаются пункты подключения</w:t>
      </w:r>
      <w:r>
        <w:rPr>
          <w:rFonts w:ascii="Times New Roman" w:eastAsia="Arial" w:hAnsi="Times New Roman" w:cs="Times New Roman"/>
          <w:sz w:val="24"/>
          <w:szCs w:val="24"/>
        </w:rPr>
        <w:t xml:space="preserve"> к сети Интернет. Администрация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сельсовета </w:t>
      </w:r>
      <w:r w:rsidRPr="00A36F03">
        <w:rPr>
          <w:rFonts w:ascii="Times New Roman" w:eastAsia="Arial" w:hAnsi="Times New Roman" w:cs="Times New Roman"/>
          <w:sz w:val="24"/>
          <w:szCs w:val="24"/>
        </w:rPr>
        <w:t>организует создание указанных пунктов подключения к сети Интернет.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3. В целях обеспечения права пользователей информацией на доступ к указанной информации, органы принимают меры по защите этой информации в соответствии с законодательством Российской Федерации.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4. Требования к технологическим, программным и лингвистическим средствам обеспечения пользования официальными сайтами органов устанавливаются в пределах своих полномочий указанными органами.</w:t>
      </w: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6312" w:rsidRPr="00A36F03" w:rsidRDefault="009A6312" w:rsidP="009A6312">
      <w:pPr>
        <w:autoSpaceDE w:val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 xml:space="preserve">Глава 3. ПРЕДОСТАВЛЕНИЕ ИНФОРМАЦИИ О ДЕЯТЕЛЬНОСТИ ОРГАНОВ </w:t>
      </w: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Статья 7. Обнародование (опубликование) информации о деятельности органов</w:t>
      </w: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1. Обнародование (опубликование) информации о деятельности органов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 xml:space="preserve">2. Если для отдельных видов информации о деятельности органов местного самоуправления законодательством Российской Федерации, а в отношении отдельных </w:t>
      </w:r>
      <w:r w:rsidRPr="00A36F03">
        <w:rPr>
          <w:rFonts w:ascii="Times New Roman" w:eastAsia="Arial" w:hAnsi="Times New Roman" w:cs="Times New Roman"/>
          <w:sz w:val="24"/>
          <w:szCs w:val="24"/>
        </w:rPr>
        <w:lastRenderedPageBreak/>
        <w:t>видов информации о деятельности органов местного самоуправления - также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 xml:space="preserve">3. Официальное опубликование правовых актов осуществляется в соответствии с Уставом </w:t>
      </w:r>
      <w:proofErr w:type="spellStart"/>
      <w:r w:rsidRPr="00A36F03">
        <w:rPr>
          <w:rFonts w:ascii="Times New Roman" w:eastAsia="Arial" w:hAnsi="Times New Roman" w:cs="Times New Roman"/>
          <w:sz w:val="24"/>
          <w:szCs w:val="24"/>
        </w:rPr>
        <w:t>Красномыльского</w:t>
      </w:r>
      <w:proofErr w:type="spellEnd"/>
      <w:r w:rsidRPr="00A36F03">
        <w:rPr>
          <w:rFonts w:ascii="Times New Roman" w:eastAsia="Arial" w:hAnsi="Times New Roman" w:cs="Times New Roman"/>
          <w:sz w:val="24"/>
          <w:szCs w:val="24"/>
        </w:rPr>
        <w:t xml:space="preserve"> сельсовета.</w:t>
      </w: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Статья 8. Информация о деятельности органов, размещаемая в сети Интернет</w:t>
      </w: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1. Информация о деятельности органов, размещаемая указанными органами в сети Интернет, в зависимости от сферы деятельности органа содержит: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1) общую информацию об органе, в том числе: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наименование и структуру органа, почтовый адрес, адрес электронной почты (при наличии), номера телефонов справочных служб органа;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сведения о полномочиях органа, задачах и функциях структурных подразделений указанных органов, а также перечень правовых актов, определяющих эти полномочия, задачи и функции;</w:t>
      </w: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перечень отраслевых (функциональных) и территориальных органов, сведения об их  задачах и функциях, а также почтовые адреса, адреса электронной почты (при наличии), номера телефонов справочных служб отраслевых (функциональных) и территориальных органов;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сведения о руководителях органа,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перечни информационных систем, банков данных, реестров, регистров, находящихся в ведении органа, подведомственных организаций;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сведения о средствах массовой информации, учрежденных органом (при наличии);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2) информацию о нормотворческой деятельности органа, в том числе: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правовые акты, изданные органом,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правовых актов в случаях, установленных законодательством Российской Федерации;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тексты проектов правовых актов, внесенных в представительные органы муниципальных образований;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административные регламенты, стандарты муниципальных услуг;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установленные формы обращений, заявлений и иных документов, принимаемых органом к рассмотрению;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порядок обжалования муниципальных правовых актов;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 xml:space="preserve">3) информацию об участии органа в муниципальных, ведомственных целевых  и иных программах, включая официальные тексты соответствующих международных договоров Российской Федерации, а также о мероприятиях, проводимых органом, в том </w:t>
      </w:r>
      <w:r w:rsidRPr="00A36F03">
        <w:rPr>
          <w:rFonts w:ascii="Times New Roman" w:eastAsia="Arial" w:hAnsi="Times New Roman" w:cs="Times New Roman"/>
          <w:sz w:val="24"/>
          <w:szCs w:val="24"/>
        </w:rPr>
        <w:lastRenderedPageBreak/>
        <w:t>числе сведения об официальных визитах и о рабочих поездках руководителей и официальных делегаций органа;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до сведения граждан и организаций в соответствии с федеральными законами, законами Курганской области;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5) информацию о результатах проверок, проведенных органом, подведомственными организациями в пределах их полномочий, а также о результатах проверок, проведенных в органе, подведомственных организациях;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6) тексты официальных выступлений и заявлений руководителей и заместителей руководителей органа;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7) статистическую информацию о деятельности органа, в том числе: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сведения об использовании органом, подведомственными организациями выделяемых бюджетных средств;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8) информацию о кадровом обеспечении органа, в том числе: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порядок поступления граждан на муниципальную службу;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сведения о вакантных должностях муниципальной службы, имеющихся в органе;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квалификационные требования к кандидатам на замещение вакантных должностей муниципальной службы;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условия и результаты конкурсов на замещение вакантных должностей муниципальной службы;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номера телефонов, по которым можно получить информацию по вопросу замещения вакантных должностей в органе;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перечень образовательных учреждений, подведомственных органу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9) информацию о работе органа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фамилию, имя и отчество руководителя подразделения или иного должностного лица, к полномочиям которых отнесены организация приема лиц, указанных в абзаце 2 настоящего подпункта,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обзоры обращений лиц, указанных в абзаце 1 настоящего подпункта, а также обобщенную информацию о результатах рассмотрения этих обращений и принятых мерах.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2. Органы наряду с информацией, указанной в части 1 настоящей статьи и относящейся к их деятельности, могут размещать в сети Интернет иную информацию о своей деятельности с учетом требований федерального законодательства и настоящего решения.</w:t>
      </w:r>
    </w:p>
    <w:p w:rsidR="009A6312" w:rsidRPr="00A36F03" w:rsidRDefault="009A6312" w:rsidP="009A6312">
      <w:pPr>
        <w:pStyle w:val="ConsPlusDocLi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F0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 Состав общедоступной информации, размещаемой органами в сети «Интернет» в том числе информации, размещаемой в форме открытых данных (за исключением информации, указанной в </w:t>
      </w:r>
      <w:hyperlink r:id="rId5" w:history="1">
        <w:proofErr w:type="spellStart"/>
        <w:r w:rsidRPr="00A36F03">
          <w:rPr>
            <w:rStyle w:val="a6"/>
            <w:rFonts w:ascii="Times New Roman" w:hAnsi="Times New Roman" w:cs="Times New Roman"/>
            <w:sz w:val="24"/>
            <w:szCs w:val="24"/>
          </w:rPr>
          <w:t>части</w:t>
        </w:r>
        <w:proofErr w:type="spellEnd"/>
        <w:r w:rsidRPr="00A36F03">
          <w:rPr>
            <w:rStyle w:val="a6"/>
            <w:rFonts w:ascii="Times New Roman" w:hAnsi="Times New Roman" w:cs="Times New Roman"/>
            <w:sz w:val="24"/>
            <w:szCs w:val="24"/>
          </w:rPr>
          <w:t xml:space="preserve"> 7.1 </w:t>
        </w:r>
        <w:proofErr w:type="spellStart"/>
        <w:r w:rsidRPr="00A36F03">
          <w:rPr>
            <w:rStyle w:val="a6"/>
            <w:rFonts w:ascii="Times New Roman" w:hAnsi="Times New Roman" w:cs="Times New Roman"/>
            <w:sz w:val="24"/>
            <w:szCs w:val="24"/>
          </w:rPr>
          <w:t>статьи</w:t>
        </w:r>
        <w:proofErr w:type="spellEnd"/>
        <w:r w:rsidRPr="00A36F03">
          <w:rPr>
            <w:rStyle w:val="a6"/>
            <w:rFonts w:ascii="Times New Roman" w:hAnsi="Times New Roman" w:cs="Times New Roman"/>
            <w:sz w:val="24"/>
            <w:szCs w:val="24"/>
          </w:rPr>
          <w:t xml:space="preserve"> 14</w:t>
        </w:r>
      </w:hyperlink>
      <w:r w:rsidRPr="00A36F03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самоуправления»), определяется соответствующими перечнями информации о деятельности указанных органов .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4. Перечни информации</w:t>
      </w:r>
      <w:r>
        <w:rPr>
          <w:rFonts w:ascii="Times New Roman" w:eastAsia="Arial" w:hAnsi="Times New Roman" w:cs="Times New Roman"/>
          <w:sz w:val="24"/>
          <w:szCs w:val="24"/>
        </w:rPr>
        <w:t xml:space="preserve"> о деятельности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Красномыльской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сельской</w:t>
      </w:r>
      <w:r w:rsidRPr="00A36F03">
        <w:rPr>
          <w:rFonts w:ascii="Times New Roman" w:eastAsia="Arial" w:hAnsi="Times New Roman" w:cs="Times New Roman"/>
          <w:sz w:val="24"/>
          <w:szCs w:val="24"/>
        </w:rPr>
        <w:t xml:space="preserve"> Думы</w:t>
      </w:r>
      <w:r>
        <w:rPr>
          <w:rFonts w:ascii="Times New Roman" w:eastAsia="Arial" w:hAnsi="Times New Roman" w:cs="Times New Roman"/>
          <w:sz w:val="24"/>
          <w:szCs w:val="24"/>
        </w:rPr>
        <w:t xml:space="preserve"> утверждаются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Красномыльской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сельской </w:t>
      </w:r>
      <w:r w:rsidRPr="00A36F03">
        <w:rPr>
          <w:rFonts w:ascii="Times New Roman" w:eastAsia="Arial" w:hAnsi="Times New Roman" w:cs="Times New Roman"/>
          <w:sz w:val="24"/>
          <w:szCs w:val="24"/>
        </w:rPr>
        <w:t>Думой.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 xml:space="preserve">5. Перечни информации о деятельности Администрации </w:t>
      </w:r>
      <w:proofErr w:type="spellStart"/>
      <w:r w:rsidRPr="00A36F03">
        <w:rPr>
          <w:rFonts w:ascii="Times New Roman" w:eastAsia="Arial" w:hAnsi="Times New Roman" w:cs="Times New Roman"/>
          <w:sz w:val="24"/>
          <w:szCs w:val="24"/>
        </w:rPr>
        <w:t>Красномыльского</w:t>
      </w:r>
      <w:proofErr w:type="spellEnd"/>
      <w:r w:rsidRPr="00A36F03">
        <w:rPr>
          <w:rFonts w:ascii="Times New Roman" w:eastAsia="Arial" w:hAnsi="Times New Roman" w:cs="Times New Roman"/>
          <w:sz w:val="24"/>
          <w:szCs w:val="24"/>
        </w:rPr>
        <w:t xml:space="preserve"> сельсовета и ее отраслевых (функциональных) и территориальных органов утверждаются Администрацией </w:t>
      </w:r>
      <w:proofErr w:type="spellStart"/>
      <w:r w:rsidRPr="00A36F03">
        <w:rPr>
          <w:rFonts w:ascii="Times New Roman" w:eastAsia="Arial" w:hAnsi="Times New Roman" w:cs="Times New Roman"/>
          <w:sz w:val="24"/>
          <w:szCs w:val="24"/>
        </w:rPr>
        <w:t>Красномыльского</w:t>
      </w:r>
      <w:proofErr w:type="spellEnd"/>
      <w:r w:rsidRPr="00A36F03">
        <w:rPr>
          <w:rFonts w:ascii="Times New Roman" w:eastAsia="Arial" w:hAnsi="Times New Roman" w:cs="Times New Roman"/>
          <w:sz w:val="24"/>
          <w:szCs w:val="24"/>
        </w:rPr>
        <w:t xml:space="preserve"> сельсовета.</w:t>
      </w:r>
    </w:p>
    <w:p w:rsidR="009A6312" w:rsidRPr="00A36F03" w:rsidRDefault="009A6312" w:rsidP="009A6312">
      <w:pPr>
        <w:pStyle w:val="ConsPlusNormal"/>
        <w:tabs>
          <w:tab w:val="left" w:pos="480"/>
          <w:tab w:val="left" w:pos="57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6. При утверждении перечней информации о деятельности органы определяют периодичность размещения информации в сети Интернет,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Статья 9. Присутствие на заседаниях коллегиальных органов, а также на заседани</w:t>
      </w:r>
      <w:r>
        <w:rPr>
          <w:rFonts w:ascii="Times New Roman" w:eastAsia="Arial" w:hAnsi="Times New Roman" w:cs="Times New Roman"/>
          <w:sz w:val="24"/>
          <w:szCs w:val="24"/>
        </w:rPr>
        <w:t xml:space="preserve">ях коллегиальных органов </w:t>
      </w:r>
      <w:r w:rsidRPr="00A36F03">
        <w:rPr>
          <w:rFonts w:ascii="Times New Roman" w:eastAsia="Arial" w:hAnsi="Times New Roman" w:cs="Times New Roman"/>
          <w:sz w:val="24"/>
          <w:szCs w:val="24"/>
        </w:rPr>
        <w:t xml:space="preserve"> местного самоуправления</w:t>
      </w: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Коллегиальные органы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органы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органов местного самоуправления или иными правовыми актами.</w:t>
      </w: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Статья 10. Размещение информации о деятельности органов в помещениях, занимаемых указанными органами, и иных отведенных для этих целей местах. Ознакомление с информацией через библиотечные и архивные фонды</w:t>
      </w: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1. Органы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органа.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2. Информация, указанная в пункте 1 настоящей статьи, должна содержать: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1) порядок работы органа,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2) условия и порядок получения информации от органа.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 xml:space="preserve">3. Органы вправе размещать в помещениях, занимаемых указанными органами, и иных отведенных для этих целей местах иные сведения, необходимые для оперативного </w:t>
      </w:r>
      <w:r w:rsidRPr="00A36F03">
        <w:rPr>
          <w:rFonts w:ascii="Times New Roman" w:eastAsia="Arial" w:hAnsi="Times New Roman" w:cs="Times New Roman"/>
          <w:sz w:val="24"/>
          <w:szCs w:val="24"/>
        </w:rPr>
        <w:lastRenderedPageBreak/>
        <w:t>информирования пользователей информацией.</w:t>
      </w: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4. Ознакомление пользователей информацией с информацией о деятельности органов, находящейся в библиотечных и архивных фондах, осуществляется в порядке, установленном законодательством Российской Федерации, законодательством Курганской области, правовыми актами.</w:t>
      </w: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Статья 11. Запрос информации о деятельности органов. Порядок предоставления информации о деятельности органов по запросу</w:t>
      </w: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1. Требования к запросу информации о деятельности органов устанавливаются федеральным законом.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2. В случае поступления в орган запроса, составленного на иностранном языке, этот запрос может быть рассмотрен в порядке, установленном соответствующим органом.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3. Запрос, составленный в письменной форме, подлежит регистрации в течение трех дней со дня его поступления в орган. Запрос, составленный в устной форме, подлежит регистрации в день его поступления с указанием даты и времени поступления.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4. 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срока для ответа на запрос.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5. Если запрос не относится к деятельности органа, в который он направлен, то в течение семи дней со дня регистрации запроса он направляется в орган государственной власти Российской Федерации,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орган не располагает сведениями о наличии запрашиваемой информации в органе государственной власти Российской Федерации,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6. Органы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7. Информация о деятельности органов по запросу предоставляется в виде ответа на запрос, в котором содержится или к которому прилагается запрашиваемая информация либо в котором, в соответствии со статьей 12 настоящего решения, содержится мотивированный отказ в предоставлении указанной информации. В ответе на запрос указываются наименование, почтовый адрес органа; должность лица, подписавшего ответ, а также реквизиты ответа на запрос (регистрационный номер и дата).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8. При запросе информации о деятельности органов, опубликованной в средствах массовой информации либо размещенной в сети Интернет, в ответе на запрос орган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 xml:space="preserve">9. В случае, если запрашиваемая информация относится к информации </w:t>
      </w:r>
      <w:r w:rsidRPr="00A36F03">
        <w:rPr>
          <w:rFonts w:ascii="Times New Roman" w:eastAsia="Arial" w:hAnsi="Times New Roman" w:cs="Times New Roman"/>
          <w:sz w:val="24"/>
          <w:szCs w:val="24"/>
        </w:rPr>
        <w:lastRenderedPageBreak/>
        <w:t>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орган предоставляет запрашиваемую информацию, за исключением информации ограниченного доступа.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10. Ответ на запрос подлежит обязательной регистрации в органе.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11. Требования к ответу на запрос, поступивший в орган в письменной форме, применяются к ответу на запрос, поступивший в орган по сети Интернет.</w:t>
      </w: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Статья 12. Основания, исключающие возможность предоставления информации о деятельности органов</w:t>
      </w: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1. Информация о деятельности органов не предоставляется в случае, если: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1) содержание запроса не позволяет установить запрашиваемую информацию о деятельности органов;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3) запрашиваемая информация не относится к деятельности органа, в который поступил запрос;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4) запрашиваемая информация относится к информации ограниченного доступа;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5) запрашиваемая информация ранее предоставлялась пользователю информацией;</w:t>
      </w:r>
    </w:p>
    <w:p w:rsidR="009A6312" w:rsidRPr="00A36F03" w:rsidRDefault="009A6312" w:rsidP="009A6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6) в запросе ставится вопрос о правовой оценке актов, принятых органом, проведении анализа деятельности органа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hAnsi="Times New Roman" w:cs="Times New Roman"/>
          <w:sz w:val="24"/>
          <w:szCs w:val="24"/>
        </w:rPr>
        <w:t>2. Орган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Статья 13. Информация о деятельности органов, предоставляемая на бесплатной основе</w:t>
      </w: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Пользователю информацией предоставляется на бесплатной основе информация о деятельности органов: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1) передаваемая в устной форме;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2) размещаемая органом в сети Интернет, а также в отведенных для размещения информации о деятельности органов местах;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3) 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4) если пользователем информацией является государственный орган, подведомственная организация;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5) иная установленная федеральным законодательством информация о деятельности органов.</w:t>
      </w: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Статья 14. Плата за предоставление информации о деятельности органов</w:t>
      </w: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1. Плата за предоставление информации о деятельности органов взимается в случае ее предоставления по запросу, если объем запрашиваемой и полученной информации превышает определенный федеральным законодательством объем информации, предоставляемой на бесплатной основе.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2. В случае, предусмотренном пунктом 1 настоящей статьи,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 xml:space="preserve">3. Средства, полученные в качестве платы за предоставление информации о деятельности органов, подлежат зачислению в бюджет </w:t>
      </w:r>
      <w:proofErr w:type="spellStart"/>
      <w:r w:rsidRPr="00A36F03">
        <w:rPr>
          <w:rFonts w:ascii="Times New Roman" w:eastAsia="Arial" w:hAnsi="Times New Roman" w:cs="Times New Roman"/>
          <w:sz w:val="24"/>
          <w:szCs w:val="24"/>
        </w:rPr>
        <w:t>Красномыльского</w:t>
      </w:r>
      <w:proofErr w:type="spellEnd"/>
      <w:r w:rsidRPr="00A36F03">
        <w:rPr>
          <w:rFonts w:ascii="Times New Roman" w:eastAsia="Arial" w:hAnsi="Times New Roman" w:cs="Times New Roman"/>
          <w:sz w:val="24"/>
          <w:szCs w:val="24"/>
        </w:rPr>
        <w:t xml:space="preserve"> сельсовета.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4. Орган, предоставивший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Статья 15. Контроль за обеспечением доступа к информации о деятельности органов</w:t>
      </w: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1. Контроль за обеспечением доступа к информации о деятельности органов осуществляют руководители органов.</w:t>
      </w:r>
    </w:p>
    <w:p w:rsidR="009A6312" w:rsidRPr="00A36F03" w:rsidRDefault="009A6312" w:rsidP="009A631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2. Порядок осуществления контроля за обеспечением доступа к информации о деятельности органов устанавливается правовыми актами органов.</w:t>
      </w: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6312" w:rsidRPr="00A36F03" w:rsidRDefault="009A6312" w:rsidP="009A6312">
      <w:pPr>
        <w:autoSpaceDE w:val="0"/>
        <w:ind w:firstLine="7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A36F03">
        <w:rPr>
          <w:rFonts w:ascii="Times New Roman" w:eastAsia="Arial" w:hAnsi="Times New Roman" w:cs="Times New Roman"/>
          <w:sz w:val="24"/>
          <w:szCs w:val="24"/>
        </w:rPr>
        <w:t>ГЛАВА 4. ЗАКЛЮЧИТЕЛЬНЫЕ ПОЛОЖЕНИЯ</w:t>
      </w:r>
    </w:p>
    <w:p w:rsidR="009A6312" w:rsidRPr="00A36F03" w:rsidRDefault="009A6312" w:rsidP="009A6312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6312" w:rsidRPr="00A36F03" w:rsidRDefault="009A6312" w:rsidP="009A63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6F03">
        <w:rPr>
          <w:rFonts w:ascii="Times New Roman" w:hAnsi="Times New Roman" w:cs="Times New Roman"/>
          <w:sz w:val="24"/>
          <w:szCs w:val="24"/>
        </w:rPr>
        <w:t>Статья 16. Вступление решения в силу и контроль за его исполнением</w:t>
      </w:r>
    </w:p>
    <w:p w:rsidR="009A6312" w:rsidRPr="00A36F03" w:rsidRDefault="009A6312" w:rsidP="009A63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312" w:rsidRPr="00A36F03" w:rsidRDefault="009A6312" w:rsidP="009A6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6F03">
        <w:rPr>
          <w:rFonts w:ascii="Times New Roman" w:hAnsi="Times New Roman" w:cs="Times New Roman"/>
          <w:sz w:val="24"/>
          <w:szCs w:val="24"/>
        </w:rPr>
        <w:t>1. Настоящее решение вступает в силу с момента опубликования (обнарод</w:t>
      </w:r>
      <w:r>
        <w:rPr>
          <w:rFonts w:ascii="Times New Roman" w:hAnsi="Times New Roman" w:cs="Times New Roman"/>
          <w:sz w:val="24"/>
          <w:szCs w:val="24"/>
        </w:rPr>
        <w:t xml:space="preserve">ования) в 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36F03">
        <w:rPr>
          <w:rFonts w:ascii="Times New Roman" w:hAnsi="Times New Roman" w:cs="Times New Roman"/>
          <w:sz w:val="24"/>
          <w:szCs w:val="24"/>
        </w:rPr>
        <w:t>.</w:t>
      </w:r>
    </w:p>
    <w:p w:rsidR="009A6312" w:rsidRPr="00A36F03" w:rsidRDefault="009A6312" w:rsidP="009A6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6F03">
        <w:rPr>
          <w:rFonts w:ascii="Times New Roman" w:hAnsi="Times New Roman" w:cs="Times New Roman"/>
          <w:sz w:val="24"/>
          <w:szCs w:val="24"/>
        </w:rPr>
        <w:t>2. Контроль за исполнением настоящего решения возло</w:t>
      </w:r>
      <w:r>
        <w:rPr>
          <w:rFonts w:ascii="Times New Roman" w:hAnsi="Times New Roman" w:cs="Times New Roman"/>
          <w:sz w:val="24"/>
          <w:szCs w:val="24"/>
        </w:rPr>
        <w:t xml:space="preserve">жить на  главного специалиста по общим вопросам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Обухову Н.И.</w:t>
      </w:r>
      <w:r w:rsidRPr="00A36F03">
        <w:rPr>
          <w:rFonts w:ascii="Times New Roman" w:hAnsi="Times New Roman" w:cs="Times New Roman"/>
          <w:sz w:val="24"/>
          <w:szCs w:val="24"/>
        </w:rPr>
        <w:t>.</w:t>
      </w:r>
    </w:p>
    <w:p w:rsidR="009A6312" w:rsidRPr="00A36F03" w:rsidRDefault="009A6312" w:rsidP="009A63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6312" w:rsidRPr="00A36F03" w:rsidRDefault="009A6312" w:rsidP="009A6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36F0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Г.А.Стародумова</w:t>
      </w:r>
      <w:proofErr w:type="spellEnd"/>
      <w:r w:rsidRPr="00A36F0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A6312" w:rsidRPr="00A36F03" w:rsidRDefault="009A6312" w:rsidP="009A63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312" w:rsidRPr="00A36F03" w:rsidRDefault="009A6312" w:rsidP="009A6312">
      <w:pPr>
        <w:pStyle w:val="a7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A36F03">
        <w:rPr>
          <w:rFonts w:ascii="Times New Roman" w:hAnsi="Times New Roman" w:cs="Times New Roman"/>
          <w:sz w:val="24"/>
          <w:szCs w:val="24"/>
        </w:rPr>
        <w:t xml:space="preserve">Думы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Г.А.Старудомова</w:t>
      </w:r>
      <w:proofErr w:type="spellEnd"/>
      <w:r w:rsidRPr="00A36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9A6312" w:rsidRPr="00A36F03" w:rsidRDefault="009A6312" w:rsidP="009A6312">
      <w:pPr>
        <w:pStyle w:val="a7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312" w:rsidRPr="00A36F03" w:rsidRDefault="009A6312" w:rsidP="009A6312">
      <w:pPr>
        <w:pStyle w:val="a7"/>
        <w:autoSpaceDE w:val="0"/>
        <w:ind w:firstLine="72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36F03">
        <w:rPr>
          <w:rFonts w:ascii="Times New Roman" w:hAnsi="Times New Roman" w:cs="Times New Roman"/>
          <w:sz w:val="24"/>
          <w:szCs w:val="24"/>
        </w:rPr>
        <w:t> </w:t>
      </w:r>
    </w:p>
    <w:p w:rsidR="002970AB" w:rsidRDefault="002970AB"/>
    <w:sectPr w:rsidR="0029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312"/>
    <w:rsid w:val="002970AB"/>
    <w:rsid w:val="009A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Subtitle"/>
    <w:basedOn w:val="a"/>
    <w:next w:val="a"/>
    <w:link w:val="a5"/>
    <w:qFormat/>
    <w:rsid w:val="009A63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rsid w:val="009A63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Hyperlink"/>
    <w:uiPriority w:val="99"/>
    <w:semiHidden/>
    <w:unhideWhenUsed/>
    <w:rsid w:val="009A6312"/>
    <w:rPr>
      <w:color w:val="000080"/>
      <w:u w:val="single"/>
    </w:rPr>
  </w:style>
  <w:style w:type="paragraph" w:styleId="a7">
    <w:name w:val="Body Text"/>
    <w:basedOn w:val="a"/>
    <w:link w:val="a8"/>
    <w:uiPriority w:val="99"/>
    <w:unhideWhenUsed/>
    <w:rsid w:val="009A631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A6312"/>
  </w:style>
  <w:style w:type="paragraph" w:customStyle="1" w:styleId="ConsPlusNormal">
    <w:name w:val="ConsPlusNormal"/>
    <w:rsid w:val="009A6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next w:val="a"/>
    <w:rsid w:val="009A631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6E44CD341F264D385E178C9558C27B0A6631200F84B11B4B7754765B34284C60654473h4k0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3401</Words>
  <Characters>19391</Characters>
  <Application>Microsoft Office Word</Application>
  <DocSecurity>0</DocSecurity>
  <Lines>161</Lines>
  <Paragraphs>45</Paragraphs>
  <ScaleCrop>false</ScaleCrop>
  <Company/>
  <LinksUpToDate>false</LinksUpToDate>
  <CharactersWithSpaces>22747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2015-08-28T08:06:00Z</dcterms:created>
  <dcterms:modified xsi:type="dcterms:W3CDTF">2015-08-28T08:07:00Z</dcterms:modified>
</cp:coreProperties>
</file>