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4A" w:rsidRPr="003F3618" w:rsidRDefault="00D4034A" w:rsidP="00D4034A">
      <w:pPr>
        <w:pStyle w:val="a6"/>
        <w:rPr>
          <w:rFonts w:ascii="Times New Roman" w:hAnsi="Times New Roman" w:cs="Times New Roman"/>
        </w:rPr>
      </w:pPr>
    </w:p>
    <w:p w:rsidR="00D4034A" w:rsidRPr="003F3618" w:rsidRDefault="00D4034A" w:rsidP="00D4034A">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0" allowOverlap="1">
            <wp:simplePos x="0" y="0"/>
            <wp:positionH relativeFrom="column">
              <wp:posOffset>2952750</wp:posOffset>
            </wp:positionH>
            <wp:positionV relativeFrom="paragraph">
              <wp:posOffset>78740</wp:posOffset>
            </wp:positionV>
            <wp:extent cx="647700" cy="8001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D4034A" w:rsidRDefault="00D4034A" w:rsidP="00D4034A">
      <w:pPr>
        <w:pStyle w:val="a3"/>
        <w:jc w:val="both"/>
      </w:pPr>
    </w:p>
    <w:p w:rsidR="00D4034A" w:rsidRPr="008E0616" w:rsidRDefault="00D4034A" w:rsidP="00D4034A">
      <w:pPr>
        <w:pStyle w:val="a3"/>
        <w:jc w:val="both"/>
        <w:rPr>
          <w:sz w:val="28"/>
          <w:szCs w:val="28"/>
        </w:rPr>
      </w:pPr>
    </w:p>
    <w:p w:rsidR="00D4034A" w:rsidRDefault="00D4034A" w:rsidP="00D4034A">
      <w:pPr>
        <w:pStyle w:val="a3"/>
        <w:jc w:val="both"/>
      </w:pPr>
    </w:p>
    <w:p w:rsidR="00D4034A" w:rsidRDefault="00D4034A" w:rsidP="00D4034A">
      <w:pPr>
        <w:pStyle w:val="a3"/>
        <w:jc w:val="both"/>
      </w:pPr>
    </w:p>
    <w:p w:rsidR="00D4034A" w:rsidRDefault="00D4034A" w:rsidP="00D4034A">
      <w:pPr>
        <w:pStyle w:val="a3"/>
        <w:jc w:val="both"/>
      </w:pPr>
    </w:p>
    <w:p w:rsidR="00D4034A" w:rsidRDefault="00D4034A" w:rsidP="00D4034A">
      <w:pPr>
        <w:pStyle w:val="a3"/>
        <w:jc w:val="both"/>
        <w:rPr>
          <w:sz w:val="16"/>
        </w:rPr>
      </w:pPr>
    </w:p>
    <w:p w:rsidR="00D4034A" w:rsidRDefault="00D4034A" w:rsidP="00D4034A">
      <w:pPr>
        <w:pStyle w:val="a3"/>
        <w:jc w:val="center"/>
        <w:rPr>
          <w:b/>
          <w:sz w:val="24"/>
        </w:rPr>
      </w:pPr>
      <w:r w:rsidRPr="008F1ECE">
        <w:rPr>
          <w:b/>
          <w:sz w:val="24"/>
        </w:rPr>
        <w:t>Курганская область</w:t>
      </w:r>
    </w:p>
    <w:p w:rsidR="00D4034A" w:rsidRPr="008F1ECE" w:rsidRDefault="00D4034A" w:rsidP="00D4034A">
      <w:pPr>
        <w:pStyle w:val="a3"/>
        <w:jc w:val="center"/>
        <w:rPr>
          <w:b/>
          <w:sz w:val="24"/>
        </w:rPr>
      </w:pPr>
    </w:p>
    <w:p w:rsidR="00D4034A" w:rsidRDefault="00D4034A" w:rsidP="00D4034A">
      <w:pPr>
        <w:pStyle w:val="a3"/>
        <w:jc w:val="center"/>
        <w:rPr>
          <w:b/>
          <w:sz w:val="24"/>
        </w:rPr>
      </w:pPr>
      <w:proofErr w:type="spellStart"/>
      <w:r w:rsidRPr="008F1ECE">
        <w:rPr>
          <w:b/>
          <w:sz w:val="24"/>
        </w:rPr>
        <w:t>Шадринский</w:t>
      </w:r>
      <w:proofErr w:type="spellEnd"/>
      <w:r w:rsidRPr="008F1ECE">
        <w:rPr>
          <w:b/>
          <w:sz w:val="24"/>
        </w:rPr>
        <w:t xml:space="preserve"> район</w:t>
      </w:r>
    </w:p>
    <w:p w:rsidR="00D4034A" w:rsidRPr="008F1ECE" w:rsidRDefault="00D4034A" w:rsidP="00D4034A">
      <w:pPr>
        <w:pStyle w:val="a3"/>
        <w:jc w:val="center"/>
        <w:rPr>
          <w:b/>
          <w:sz w:val="24"/>
        </w:rPr>
      </w:pPr>
    </w:p>
    <w:p w:rsidR="00D4034A" w:rsidRPr="00ED3BA9" w:rsidRDefault="00D4034A" w:rsidP="00D4034A">
      <w:pPr>
        <w:pStyle w:val="a3"/>
        <w:jc w:val="center"/>
        <w:rPr>
          <w:b/>
          <w:sz w:val="24"/>
        </w:rPr>
      </w:pPr>
      <w:r w:rsidRPr="00ED3BA9">
        <w:rPr>
          <w:b/>
          <w:sz w:val="24"/>
        </w:rPr>
        <w:t>КРАСНОМЫЛЬСКАЯ   СЕЛЬСКАЯ  ДУМА</w:t>
      </w:r>
    </w:p>
    <w:p w:rsidR="00D4034A" w:rsidRPr="00ED3BA9" w:rsidRDefault="00D4034A" w:rsidP="00D4034A">
      <w:pPr>
        <w:pStyle w:val="a3"/>
        <w:jc w:val="center"/>
        <w:rPr>
          <w:b/>
          <w:sz w:val="24"/>
        </w:rPr>
      </w:pPr>
    </w:p>
    <w:p w:rsidR="00D4034A" w:rsidRPr="003F3618" w:rsidRDefault="00D4034A" w:rsidP="00D4034A">
      <w:pPr>
        <w:rPr>
          <w:rFonts w:ascii="Times New Roman" w:hAnsi="Times New Roman" w:cs="Times New Roman"/>
          <w:b/>
          <w:sz w:val="24"/>
          <w:szCs w:val="24"/>
        </w:rPr>
      </w:pPr>
    </w:p>
    <w:p w:rsidR="00D4034A" w:rsidRPr="003F3618" w:rsidRDefault="00D4034A" w:rsidP="00D4034A">
      <w:pPr>
        <w:tabs>
          <w:tab w:val="left" w:pos="3260"/>
        </w:tabs>
        <w:jc w:val="center"/>
        <w:rPr>
          <w:rFonts w:ascii="Times New Roman" w:hAnsi="Times New Roman" w:cs="Times New Roman"/>
          <w:b/>
          <w:sz w:val="24"/>
          <w:szCs w:val="24"/>
        </w:rPr>
      </w:pPr>
      <w:r w:rsidRPr="003F3618">
        <w:rPr>
          <w:rFonts w:ascii="Times New Roman" w:hAnsi="Times New Roman" w:cs="Times New Roman"/>
          <w:b/>
          <w:sz w:val="24"/>
          <w:szCs w:val="24"/>
        </w:rPr>
        <w:t>РЕШЕНИЕ</w:t>
      </w:r>
    </w:p>
    <w:p w:rsidR="00D4034A" w:rsidRPr="003F3618" w:rsidRDefault="00D4034A" w:rsidP="00D4034A">
      <w:pPr>
        <w:jc w:val="center"/>
        <w:rPr>
          <w:rFonts w:ascii="Times New Roman" w:hAnsi="Times New Roman" w:cs="Times New Roman"/>
          <w:b/>
          <w:sz w:val="24"/>
          <w:szCs w:val="24"/>
        </w:rPr>
      </w:pPr>
    </w:p>
    <w:p w:rsidR="00D4034A" w:rsidRPr="003F3618" w:rsidRDefault="00D4034A" w:rsidP="00D4034A">
      <w:pPr>
        <w:jc w:val="both"/>
        <w:rPr>
          <w:rFonts w:ascii="Times New Roman" w:hAnsi="Times New Roman" w:cs="Times New Roman"/>
          <w:b/>
          <w:sz w:val="24"/>
          <w:szCs w:val="24"/>
        </w:rPr>
      </w:pPr>
      <w:r w:rsidRPr="003F3618">
        <w:rPr>
          <w:rFonts w:ascii="Times New Roman" w:hAnsi="Times New Roman" w:cs="Times New Roman"/>
          <w:b/>
          <w:sz w:val="24"/>
          <w:szCs w:val="24"/>
        </w:rPr>
        <w:t>от 18.06. 2015 года           №   30</w:t>
      </w:r>
    </w:p>
    <w:p w:rsidR="00D4034A" w:rsidRPr="00D4034A" w:rsidRDefault="00D4034A" w:rsidP="00D4034A">
      <w:pPr>
        <w:tabs>
          <w:tab w:val="left" w:pos="3000"/>
          <w:tab w:val="center" w:pos="5040"/>
        </w:tabs>
        <w:rPr>
          <w:rFonts w:ascii="Times New Roman" w:hAnsi="Times New Roman" w:cs="Times New Roman"/>
          <w:b/>
          <w:sz w:val="24"/>
          <w:szCs w:val="24"/>
        </w:rPr>
      </w:pPr>
      <w:proofErr w:type="spellStart"/>
      <w:r>
        <w:rPr>
          <w:rFonts w:ascii="Times New Roman" w:hAnsi="Times New Roman" w:cs="Times New Roman"/>
          <w:b/>
          <w:sz w:val="24"/>
          <w:szCs w:val="24"/>
        </w:rPr>
        <w:t>с.Красномыльское</w:t>
      </w:r>
      <w:proofErr w:type="spellEnd"/>
    </w:p>
    <w:p w:rsidR="00D4034A" w:rsidRPr="003F3618" w:rsidRDefault="00D4034A" w:rsidP="00D4034A">
      <w:pPr>
        <w:widowControl w:val="0"/>
        <w:autoSpaceDE w:val="0"/>
        <w:autoSpaceDN w:val="0"/>
        <w:adjustRightInd w:val="0"/>
        <w:rPr>
          <w:rFonts w:ascii="Times New Roman" w:hAnsi="Times New Roman" w:cs="Times New Roman"/>
          <w:sz w:val="24"/>
          <w:szCs w:val="24"/>
        </w:rPr>
      </w:pPr>
    </w:p>
    <w:p w:rsidR="00D4034A" w:rsidRPr="00D4034A" w:rsidRDefault="00D4034A" w:rsidP="00D4034A">
      <w:pPr>
        <w:pStyle w:val="a3"/>
        <w:rPr>
          <w:sz w:val="24"/>
          <w:szCs w:val="24"/>
        </w:rPr>
      </w:pPr>
      <w:r w:rsidRPr="00D4034A">
        <w:rPr>
          <w:sz w:val="24"/>
          <w:szCs w:val="24"/>
        </w:rPr>
        <w:t>О порядке предоставления жилых помещений</w:t>
      </w:r>
    </w:p>
    <w:p w:rsidR="00D4034A" w:rsidRPr="00D4034A" w:rsidRDefault="00D4034A" w:rsidP="00D4034A">
      <w:pPr>
        <w:pStyle w:val="a3"/>
        <w:rPr>
          <w:sz w:val="24"/>
          <w:szCs w:val="24"/>
        </w:rPr>
      </w:pPr>
      <w:r w:rsidRPr="00D4034A">
        <w:rPr>
          <w:sz w:val="24"/>
          <w:szCs w:val="24"/>
        </w:rPr>
        <w:t xml:space="preserve">муниципального жилого фонда </w:t>
      </w:r>
      <w:proofErr w:type="spellStart"/>
      <w:r w:rsidRPr="00D4034A">
        <w:rPr>
          <w:sz w:val="24"/>
          <w:szCs w:val="24"/>
        </w:rPr>
        <w:t>Красномыльского</w:t>
      </w:r>
      <w:proofErr w:type="spellEnd"/>
      <w:r w:rsidRPr="00D4034A">
        <w:rPr>
          <w:sz w:val="24"/>
          <w:szCs w:val="24"/>
        </w:rPr>
        <w:t xml:space="preserve"> </w:t>
      </w:r>
    </w:p>
    <w:p w:rsidR="00D4034A" w:rsidRPr="00D4034A" w:rsidRDefault="00D4034A" w:rsidP="00D4034A">
      <w:pPr>
        <w:pStyle w:val="a3"/>
        <w:rPr>
          <w:sz w:val="24"/>
          <w:szCs w:val="24"/>
        </w:rPr>
      </w:pPr>
      <w:r w:rsidRPr="00D4034A">
        <w:rPr>
          <w:sz w:val="24"/>
          <w:szCs w:val="24"/>
        </w:rPr>
        <w:t xml:space="preserve">сельского поселения сотрудникам, замещающим </w:t>
      </w:r>
    </w:p>
    <w:p w:rsidR="00D4034A" w:rsidRPr="00D4034A" w:rsidRDefault="00D4034A" w:rsidP="00D4034A">
      <w:pPr>
        <w:pStyle w:val="a3"/>
        <w:rPr>
          <w:sz w:val="24"/>
          <w:szCs w:val="24"/>
        </w:rPr>
      </w:pPr>
      <w:r w:rsidRPr="00D4034A">
        <w:rPr>
          <w:sz w:val="24"/>
          <w:szCs w:val="24"/>
        </w:rPr>
        <w:t>должность участкового уполномоченного полиции</w:t>
      </w:r>
    </w:p>
    <w:p w:rsidR="00D4034A" w:rsidRPr="003F3618" w:rsidRDefault="00D4034A" w:rsidP="00D4034A">
      <w:pPr>
        <w:autoSpaceDE w:val="0"/>
        <w:autoSpaceDN w:val="0"/>
        <w:adjustRightInd w:val="0"/>
        <w:jc w:val="both"/>
        <w:rPr>
          <w:rFonts w:ascii="Times New Roman" w:hAnsi="Times New Roman" w:cs="Times New Roman"/>
          <w:sz w:val="24"/>
          <w:szCs w:val="24"/>
        </w:rPr>
      </w:pPr>
    </w:p>
    <w:p w:rsidR="00D4034A" w:rsidRPr="003F3618" w:rsidRDefault="00D4034A" w:rsidP="00D4034A">
      <w:pPr>
        <w:ind w:firstLine="567"/>
        <w:jc w:val="both"/>
        <w:rPr>
          <w:rFonts w:ascii="Times New Roman" w:hAnsi="Times New Roman" w:cs="Times New Roman"/>
          <w:color w:val="000000"/>
          <w:sz w:val="24"/>
          <w:szCs w:val="24"/>
        </w:rPr>
      </w:pPr>
      <w:r w:rsidRPr="003F3618">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3F3618">
        <w:rPr>
          <w:rFonts w:ascii="Times New Roman" w:hAnsi="Times New Roman" w:cs="Times New Roman"/>
          <w:color w:val="000000"/>
          <w:sz w:val="24"/>
          <w:szCs w:val="24"/>
        </w:rPr>
        <w:t xml:space="preserve">Уставом </w:t>
      </w:r>
      <w:proofErr w:type="spellStart"/>
      <w:r w:rsidRPr="003F3618">
        <w:rPr>
          <w:rFonts w:ascii="Times New Roman" w:hAnsi="Times New Roman" w:cs="Times New Roman"/>
          <w:color w:val="000000"/>
          <w:sz w:val="24"/>
          <w:szCs w:val="24"/>
        </w:rPr>
        <w:t>Красномыльского</w:t>
      </w:r>
      <w:proofErr w:type="spellEnd"/>
      <w:r w:rsidRPr="003F3618">
        <w:rPr>
          <w:rFonts w:ascii="Times New Roman" w:hAnsi="Times New Roman" w:cs="Times New Roman"/>
          <w:color w:val="000000"/>
          <w:sz w:val="24"/>
          <w:szCs w:val="24"/>
        </w:rPr>
        <w:t xml:space="preserve"> сельсовета,  </w:t>
      </w:r>
      <w:proofErr w:type="spellStart"/>
      <w:r w:rsidRPr="003F3618">
        <w:rPr>
          <w:rFonts w:ascii="Times New Roman" w:hAnsi="Times New Roman" w:cs="Times New Roman"/>
          <w:color w:val="000000"/>
          <w:sz w:val="24"/>
          <w:szCs w:val="24"/>
        </w:rPr>
        <w:t>Красномыльская</w:t>
      </w:r>
      <w:proofErr w:type="spellEnd"/>
      <w:r w:rsidRPr="003F3618">
        <w:rPr>
          <w:rFonts w:ascii="Times New Roman" w:hAnsi="Times New Roman" w:cs="Times New Roman"/>
          <w:color w:val="000000"/>
          <w:sz w:val="24"/>
          <w:szCs w:val="24"/>
        </w:rPr>
        <w:t xml:space="preserve"> сельская Дума,</w:t>
      </w:r>
    </w:p>
    <w:p w:rsidR="00D4034A" w:rsidRPr="003F3618" w:rsidRDefault="00D4034A" w:rsidP="00D4034A">
      <w:pPr>
        <w:ind w:firstLine="567"/>
        <w:jc w:val="both"/>
        <w:rPr>
          <w:rFonts w:ascii="Times New Roman" w:hAnsi="Times New Roman" w:cs="Times New Roman"/>
          <w:color w:val="000000"/>
          <w:sz w:val="24"/>
          <w:szCs w:val="24"/>
        </w:rPr>
      </w:pPr>
    </w:p>
    <w:p w:rsidR="00D4034A" w:rsidRPr="00D4034A" w:rsidRDefault="00D4034A" w:rsidP="00D4034A">
      <w:pPr>
        <w:ind w:firstLine="567"/>
        <w:jc w:val="center"/>
        <w:rPr>
          <w:rFonts w:ascii="Times New Roman" w:hAnsi="Times New Roman" w:cs="Times New Roman"/>
          <w:b/>
          <w:sz w:val="24"/>
          <w:szCs w:val="24"/>
        </w:rPr>
      </w:pPr>
      <w:r w:rsidRPr="003F3618">
        <w:rPr>
          <w:rFonts w:ascii="Times New Roman" w:hAnsi="Times New Roman" w:cs="Times New Roman"/>
          <w:b/>
          <w:sz w:val="24"/>
          <w:szCs w:val="24"/>
        </w:rPr>
        <w:t>РЕШИЛА:</w:t>
      </w:r>
    </w:p>
    <w:p w:rsidR="00D4034A" w:rsidRPr="003F3618" w:rsidRDefault="00D4034A" w:rsidP="00D4034A">
      <w:pPr>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F3618">
        <w:rPr>
          <w:rFonts w:ascii="Times New Roman" w:hAnsi="Times New Roman" w:cs="Times New Roman"/>
          <w:sz w:val="24"/>
          <w:szCs w:val="24"/>
        </w:rPr>
        <w:t xml:space="preserve">Установить, что администрация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в порядке, установленном настоящим решением, предоставляет сотруднику, замещающему должность участкового уполномоченного полиции, и совместно проживающим с ним членам его семьи жилое помещение муниципального жилищного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w:t>
      </w:r>
    </w:p>
    <w:p w:rsidR="00D4034A" w:rsidRPr="003F3618" w:rsidRDefault="00D4034A" w:rsidP="00D4034A">
      <w:pPr>
        <w:numPr>
          <w:ilvl w:val="0"/>
          <w:numId w:val="9"/>
        </w:numPr>
        <w:autoSpaceDE w:val="0"/>
        <w:autoSpaceDN w:val="0"/>
        <w:adjustRightInd w:val="0"/>
        <w:spacing w:after="0" w:line="240" w:lineRule="auto"/>
        <w:ind w:left="0"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Жилые помещения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соответствии с настоящим решением предоставляются при условии одновременного соблюдения следующих условий:</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замещение заявителем должности участкового уполномоченного полиции на территории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течение не менее шести месяцев;</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отсутствие у сотрудника, замещающего должность участкового уполномоченного на территории </w:t>
      </w:r>
      <w:proofErr w:type="spellStart"/>
      <w:r w:rsidRPr="003F3618">
        <w:rPr>
          <w:rFonts w:ascii="Times New Roman" w:hAnsi="Times New Roman" w:cs="Times New Roman"/>
          <w:sz w:val="24"/>
          <w:szCs w:val="24"/>
        </w:rPr>
        <w:t>Шадринского</w:t>
      </w:r>
      <w:proofErr w:type="spellEnd"/>
      <w:r w:rsidRPr="003F3618">
        <w:rPr>
          <w:rFonts w:ascii="Times New Roman" w:hAnsi="Times New Roman" w:cs="Times New Roman"/>
          <w:sz w:val="24"/>
          <w:szCs w:val="24"/>
        </w:rPr>
        <w:t xml:space="preserve"> муниципального района, жилого помещения на территории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предоставленного ему (членам его семьи) по договорам социального найма или находящегося в его собственности (в собственности членов его семьи), либо обеспеченность жилым помещением на территории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общая </w:t>
      </w:r>
      <w:r w:rsidRPr="003F3618">
        <w:rPr>
          <w:rFonts w:ascii="Times New Roman" w:hAnsi="Times New Roman" w:cs="Times New Roman"/>
          <w:sz w:val="24"/>
          <w:szCs w:val="24"/>
        </w:rPr>
        <w:lastRenderedPageBreak/>
        <w:t xml:space="preserve">площадь которого ниже учетной нормы, установленной на территории </w:t>
      </w:r>
      <w:proofErr w:type="spellStart"/>
      <w:r w:rsidRPr="003F3618">
        <w:rPr>
          <w:rFonts w:ascii="Times New Roman" w:hAnsi="Times New Roman" w:cs="Times New Roman"/>
          <w:sz w:val="24"/>
          <w:szCs w:val="24"/>
        </w:rPr>
        <w:t>Шадринского</w:t>
      </w:r>
      <w:proofErr w:type="spellEnd"/>
      <w:r w:rsidRPr="003F3618">
        <w:rPr>
          <w:rFonts w:ascii="Times New Roman" w:hAnsi="Times New Roman" w:cs="Times New Roman"/>
          <w:sz w:val="24"/>
          <w:szCs w:val="24"/>
        </w:rPr>
        <w:t xml:space="preserve"> муниципального района. </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При наличии у сотрудника, замещающего должность участкового уполномоченного, и (или) членов его семьи в пользовании либо в собственности жилых помещений на территории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b/>
          <w:sz w:val="24"/>
          <w:szCs w:val="24"/>
        </w:rPr>
        <w:t>3.</w:t>
      </w:r>
      <w:r w:rsidRPr="003F3618">
        <w:rPr>
          <w:rFonts w:ascii="Times New Roman" w:hAnsi="Times New Roman" w:cs="Times New Roman"/>
          <w:sz w:val="24"/>
          <w:szCs w:val="24"/>
        </w:rPr>
        <w:t xml:space="preserve"> Лицо, претендующее на получение жилого помещения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предоставляет в адрес администрации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следующие документы:</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заявление на имя главы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(Приложение  1);</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копию документа, удостоверяющего личность;</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справку о составе семьи с места регистрации (на дату обращения);</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копии документов, удостоверяющих личность членов семьи заявителя;</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выписки из Единого реестра прав на недвижимое имущество и сделок с ним на себя и членов своей семьи, подтверждающие отсутствие в их собственности жилых помещений (долей на жилые помещения), расположенных(е) на территории </w:t>
      </w:r>
      <w:proofErr w:type="spellStart"/>
      <w:r w:rsidRPr="003F3618">
        <w:rPr>
          <w:rFonts w:ascii="Times New Roman" w:hAnsi="Times New Roman" w:cs="Times New Roman"/>
          <w:sz w:val="24"/>
          <w:szCs w:val="24"/>
        </w:rPr>
        <w:t>Шадринского</w:t>
      </w:r>
      <w:proofErr w:type="spellEnd"/>
      <w:r w:rsidRPr="003F3618">
        <w:rPr>
          <w:rFonts w:ascii="Times New Roman" w:hAnsi="Times New Roman" w:cs="Times New Roman"/>
          <w:sz w:val="24"/>
          <w:szCs w:val="24"/>
        </w:rPr>
        <w:t xml:space="preserve"> муниципального района (на дату обращения); </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документ, подтверждающий место работы, должность и стаж заявителя;</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согласие на обработку персональных данных и проверку сведений, предоставленных в администрацию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от заявителя и членов семьи (Приложение 2);</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ходатайство о предоставлении жилого помещения муниципального жилого фонда от территориального органа федерального органа исполнительной власти в сфере внутренних дел. </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b/>
          <w:sz w:val="24"/>
          <w:szCs w:val="24"/>
        </w:rPr>
        <w:t>4.</w:t>
      </w:r>
      <w:r w:rsidRPr="003F3618">
        <w:rPr>
          <w:rFonts w:ascii="Times New Roman" w:hAnsi="Times New Roman" w:cs="Times New Roman"/>
          <w:sz w:val="24"/>
          <w:szCs w:val="24"/>
        </w:rPr>
        <w:t xml:space="preserve"> Жилое помещение, указанное в пункте 1 настоящего решения, предоставляется в случае наличия у администрации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свободного от прав третьих лиц жилого помещения муниципального жилого фонда, отвечающего норме предоставления, </w:t>
      </w:r>
      <w:r w:rsidRPr="003F3618">
        <w:rPr>
          <w:rFonts w:ascii="Times New Roman" w:hAnsi="Times New Roman" w:cs="Times New Roman"/>
          <w:color w:val="000000"/>
          <w:sz w:val="24"/>
          <w:szCs w:val="24"/>
        </w:rPr>
        <w:t xml:space="preserve">установленной решением </w:t>
      </w:r>
      <w:proofErr w:type="spellStart"/>
      <w:r w:rsidRPr="003F3618">
        <w:rPr>
          <w:rFonts w:ascii="Times New Roman" w:hAnsi="Times New Roman" w:cs="Times New Roman"/>
          <w:sz w:val="24"/>
          <w:szCs w:val="24"/>
        </w:rPr>
        <w:t>Красномыльской</w:t>
      </w:r>
      <w:proofErr w:type="spellEnd"/>
      <w:r w:rsidRPr="003F3618">
        <w:rPr>
          <w:rFonts w:ascii="Times New Roman" w:hAnsi="Times New Roman" w:cs="Times New Roman"/>
          <w:color w:val="000000"/>
          <w:sz w:val="24"/>
          <w:szCs w:val="24"/>
        </w:rPr>
        <w:t xml:space="preserve"> сельской Думы</w:t>
      </w:r>
      <w:r w:rsidRPr="003F3618">
        <w:rPr>
          <w:rFonts w:ascii="Times New Roman" w:hAnsi="Times New Roman" w:cs="Times New Roman"/>
          <w:sz w:val="24"/>
          <w:szCs w:val="24"/>
        </w:rPr>
        <w:t xml:space="preserve"> для жилых помещений, предоставляемых по договорам социального найма. </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b/>
          <w:sz w:val="24"/>
          <w:szCs w:val="24"/>
        </w:rPr>
        <w:t>5.</w:t>
      </w:r>
      <w:r w:rsidRPr="003F3618">
        <w:rPr>
          <w:rFonts w:ascii="Times New Roman" w:hAnsi="Times New Roman" w:cs="Times New Roman"/>
          <w:sz w:val="24"/>
          <w:szCs w:val="24"/>
        </w:rPr>
        <w:t xml:space="preserve"> Глава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в трехдневный срок с момента получения заявления и документов, указанных в пункте 3 настоящего решения, направляет их в Комиссию по жилищным вопросам администрации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b/>
          <w:sz w:val="24"/>
          <w:szCs w:val="24"/>
        </w:rPr>
        <w:t>6.</w:t>
      </w:r>
      <w:r w:rsidRPr="003F3618">
        <w:rPr>
          <w:rFonts w:ascii="Times New Roman" w:hAnsi="Times New Roman" w:cs="Times New Roman"/>
          <w:sz w:val="24"/>
          <w:szCs w:val="24"/>
        </w:rPr>
        <w:t xml:space="preserve"> Комиссия по жилищным вопросам администрации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десятидневный срок:</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осуществляет проверку предоставленных документов;</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проверяет соблюдение условий, необходимых для предоставления жилого помещения муниципального жилого фонда, указанных в пункте  2 настоящего решения;</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lastRenderedPageBreak/>
        <w:t xml:space="preserve">- выявляет наличие свободного жилого помещения муниципального жилого фонда, подлежащего предоставлению и отвечающего требованиям, установленным пунктом 4 настоящего решения. </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b/>
          <w:sz w:val="24"/>
          <w:szCs w:val="24"/>
        </w:rPr>
        <w:t>7.</w:t>
      </w:r>
      <w:r w:rsidRPr="003F3618">
        <w:rPr>
          <w:rFonts w:ascii="Times New Roman" w:hAnsi="Times New Roman" w:cs="Times New Roman"/>
          <w:sz w:val="24"/>
          <w:szCs w:val="24"/>
        </w:rPr>
        <w:t xml:space="preserve"> По результатам проверки комиссия по жилищным вопросам администрации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выносит одно из следующих решений:</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о возможности предоставления сотруднику, замещающему должность участкового уполномоченного, жилого помещения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о невозможности предоставления сотруднику, замещающему должность участкового уполномоченного, жилого помещения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связи с непредставлением полного комплекта документов, предусмотренных пунктом  3 настоящего решения;</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о невозможности предоставления сотруднику, замещающему должность участкового уполномоченного, жилого помещения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связи с несоблюдением условий, предусмотренных пунктом  2  настоящего решения;</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о невозможности предоставления сотруднику, замещающему должность участкового уполномоченного, жилого помещения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связи с отсутствием жилого помещения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отвечающего требования, предусмотренным пунктом  4 настоящего решения.</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b/>
          <w:sz w:val="24"/>
          <w:szCs w:val="24"/>
        </w:rPr>
        <w:t>8.</w:t>
      </w:r>
      <w:r w:rsidRPr="003F3618">
        <w:rPr>
          <w:rFonts w:ascii="Times New Roman" w:hAnsi="Times New Roman" w:cs="Times New Roman"/>
          <w:sz w:val="24"/>
          <w:szCs w:val="24"/>
        </w:rPr>
        <w:t xml:space="preserve"> Копия решение комиссии по жилищным вопросам администрации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трехдневный срок направляется заявителю и Главе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b/>
          <w:sz w:val="24"/>
          <w:szCs w:val="24"/>
        </w:rPr>
        <w:t>9.</w:t>
      </w:r>
      <w:r w:rsidRPr="003F3618">
        <w:rPr>
          <w:rFonts w:ascii="Times New Roman" w:hAnsi="Times New Roman" w:cs="Times New Roman"/>
          <w:sz w:val="24"/>
          <w:szCs w:val="24"/>
        </w:rPr>
        <w:t xml:space="preserve"> В случае вынесения комиссией по жилищным вопросам администрации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решения о возможности предоставления жилого помещения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с заявителем в десятидневный срок Глава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заключает договор найма (Приложение  3). </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b/>
          <w:sz w:val="24"/>
          <w:szCs w:val="24"/>
        </w:rPr>
        <w:t xml:space="preserve">10. </w:t>
      </w:r>
      <w:r w:rsidRPr="003F3618">
        <w:rPr>
          <w:rFonts w:ascii="Times New Roman" w:hAnsi="Times New Roman" w:cs="Times New Roman"/>
          <w:sz w:val="24"/>
          <w:szCs w:val="24"/>
        </w:rPr>
        <w:t xml:space="preserve">Настоящее решение вступает в законную силу с момента его официального опубликования (обнародования) и действует на период исполнения администрацией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полномочий </w:t>
      </w:r>
      <w:proofErr w:type="spellStart"/>
      <w:r w:rsidRPr="003F3618">
        <w:rPr>
          <w:rFonts w:ascii="Times New Roman" w:hAnsi="Times New Roman" w:cs="Times New Roman"/>
          <w:sz w:val="24"/>
          <w:szCs w:val="24"/>
        </w:rPr>
        <w:t>Шадринского</w:t>
      </w:r>
      <w:proofErr w:type="spellEnd"/>
      <w:r w:rsidRPr="003F3618">
        <w:rPr>
          <w:rFonts w:ascii="Times New Roman" w:hAnsi="Times New Roman" w:cs="Times New Roman"/>
          <w:sz w:val="24"/>
          <w:szCs w:val="24"/>
        </w:rPr>
        <w:t xml:space="preserve"> муниципального района по предоставлению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но не позднее, чем до 01.01.2017 года. </w:t>
      </w:r>
    </w:p>
    <w:p w:rsidR="00D4034A" w:rsidRPr="003F3618" w:rsidRDefault="00D4034A" w:rsidP="00D4034A">
      <w:pPr>
        <w:ind w:firstLine="540"/>
        <w:jc w:val="both"/>
        <w:rPr>
          <w:rFonts w:ascii="Times New Roman" w:hAnsi="Times New Roman" w:cs="Times New Roman"/>
          <w:sz w:val="24"/>
          <w:szCs w:val="24"/>
          <w:lang w:eastAsia="en-US"/>
        </w:rPr>
      </w:pPr>
      <w:r w:rsidRPr="003F3618">
        <w:rPr>
          <w:rFonts w:ascii="Times New Roman" w:hAnsi="Times New Roman" w:cs="Times New Roman"/>
          <w:sz w:val="24"/>
          <w:szCs w:val="24"/>
        </w:rPr>
        <w:t xml:space="preserve"> </w:t>
      </w: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jc w:val="both"/>
        <w:rPr>
          <w:rFonts w:ascii="Times New Roman" w:hAnsi="Times New Roman" w:cs="Times New Roman"/>
          <w:sz w:val="24"/>
          <w:szCs w:val="24"/>
        </w:rPr>
      </w:pPr>
    </w:p>
    <w:p w:rsidR="00D4034A" w:rsidRPr="003F3618" w:rsidRDefault="00D4034A" w:rsidP="00D4034A">
      <w:pPr>
        <w:jc w:val="both"/>
        <w:rPr>
          <w:rFonts w:ascii="Times New Roman" w:hAnsi="Times New Roman" w:cs="Times New Roman"/>
          <w:sz w:val="24"/>
          <w:szCs w:val="24"/>
        </w:rPr>
      </w:pPr>
      <w:r w:rsidRPr="003F3618">
        <w:rPr>
          <w:rFonts w:ascii="Times New Roman" w:hAnsi="Times New Roman" w:cs="Times New Roman"/>
          <w:sz w:val="24"/>
          <w:szCs w:val="24"/>
        </w:rPr>
        <w:t xml:space="preserve">Глава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w:t>
      </w:r>
      <w:proofErr w:type="spellStart"/>
      <w:r w:rsidRPr="003F3618">
        <w:rPr>
          <w:rFonts w:ascii="Times New Roman" w:hAnsi="Times New Roman" w:cs="Times New Roman"/>
          <w:sz w:val="24"/>
          <w:szCs w:val="24"/>
        </w:rPr>
        <w:t>Г.А.Стародумова</w:t>
      </w:r>
      <w:proofErr w:type="spellEnd"/>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jc w:val="both"/>
        <w:rPr>
          <w:rFonts w:ascii="Times New Roman" w:hAnsi="Times New Roman" w:cs="Times New Roman"/>
          <w:sz w:val="24"/>
          <w:szCs w:val="24"/>
        </w:rPr>
      </w:pP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lastRenderedPageBreak/>
        <w:t xml:space="preserve">Приложение 1 </w:t>
      </w:r>
    </w:p>
    <w:p w:rsidR="00D4034A" w:rsidRPr="003F3618" w:rsidRDefault="00D4034A" w:rsidP="00D4034A">
      <w:pPr>
        <w:ind w:firstLine="540"/>
        <w:rPr>
          <w:rFonts w:ascii="Times New Roman" w:hAnsi="Times New Roman" w:cs="Times New Roman"/>
          <w:bCs/>
          <w:sz w:val="24"/>
          <w:szCs w:val="24"/>
        </w:rPr>
      </w:pPr>
      <w:r>
        <w:rPr>
          <w:rFonts w:ascii="Times New Roman" w:hAnsi="Times New Roman" w:cs="Times New Roman"/>
          <w:i/>
          <w:sz w:val="24"/>
          <w:szCs w:val="24"/>
        </w:rPr>
        <w:t xml:space="preserve">                                                    </w:t>
      </w:r>
      <w:r w:rsidRPr="003F3618">
        <w:rPr>
          <w:rFonts w:ascii="Times New Roman" w:hAnsi="Times New Roman" w:cs="Times New Roman"/>
          <w:i/>
          <w:sz w:val="24"/>
          <w:szCs w:val="24"/>
        </w:rPr>
        <w:t xml:space="preserve">к решению </w:t>
      </w:r>
      <w:proofErr w:type="spellStart"/>
      <w:r w:rsidRPr="003F3618">
        <w:rPr>
          <w:rFonts w:ascii="Times New Roman" w:hAnsi="Times New Roman" w:cs="Times New Roman"/>
          <w:i/>
          <w:sz w:val="24"/>
          <w:szCs w:val="24"/>
        </w:rPr>
        <w:t>Красномыльской</w:t>
      </w:r>
      <w:proofErr w:type="spellEnd"/>
      <w:r w:rsidRPr="003F3618">
        <w:rPr>
          <w:rFonts w:ascii="Times New Roman" w:hAnsi="Times New Roman" w:cs="Times New Roman"/>
          <w:i/>
          <w:sz w:val="24"/>
          <w:szCs w:val="24"/>
        </w:rPr>
        <w:t xml:space="preserve"> сельской Думы от 18.06.2015 г. № 30</w:t>
      </w:r>
      <w:r w:rsidRPr="003F3618">
        <w:rPr>
          <w:rFonts w:ascii="Times New Roman" w:hAnsi="Times New Roman" w:cs="Times New Roman"/>
          <w:bCs/>
          <w:sz w:val="24"/>
          <w:szCs w:val="24"/>
        </w:rPr>
        <w:t xml:space="preserve">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w:t>
      </w:r>
      <w:r w:rsidRPr="003F3618">
        <w:rPr>
          <w:rFonts w:ascii="Times New Roman" w:hAnsi="Times New Roman" w:cs="Times New Roman"/>
          <w:i/>
          <w:sz w:val="24"/>
          <w:szCs w:val="24"/>
        </w:rPr>
        <w:t>О порядке предоставления жилых помещений</w:t>
      </w:r>
      <w:r w:rsidRPr="003F3618">
        <w:rPr>
          <w:rFonts w:ascii="Times New Roman" w:hAnsi="Times New Roman" w:cs="Times New Roman"/>
          <w:bCs/>
          <w:i/>
          <w:sz w:val="24"/>
          <w:szCs w:val="24"/>
        </w:rPr>
        <w:t xml:space="preserve"> </w:t>
      </w:r>
      <w:r w:rsidRPr="003F3618">
        <w:rPr>
          <w:rFonts w:ascii="Times New Roman" w:hAnsi="Times New Roman" w:cs="Times New Roman"/>
          <w:i/>
          <w:sz w:val="24"/>
          <w:szCs w:val="24"/>
        </w:rPr>
        <w:t xml:space="preserve">муниципального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жилого фонда </w:t>
      </w:r>
      <w:proofErr w:type="spellStart"/>
      <w:r w:rsidRPr="003F3618">
        <w:rPr>
          <w:rFonts w:ascii="Times New Roman" w:hAnsi="Times New Roman" w:cs="Times New Roman"/>
          <w:i/>
          <w:sz w:val="24"/>
          <w:szCs w:val="24"/>
        </w:rPr>
        <w:t>Красномыльского</w:t>
      </w:r>
      <w:proofErr w:type="spellEnd"/>
      <w:r w:rsidRPr="003F3618">
        <w:rPr>
          <w:rFonts w:ascii="Times New Roman" w:hAnsi="Times New Roman" w:cs="Times New Roman"/>
          <w:i/>
          <w:sz w:val="24"/>
          <w:szCs w:val="24"/>
        </w:rPr>
        <w:t xml:space="preserve"> сельского поселения сотрудникам,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замещающим должность учас</w:t>
      </w:r>
      <w:r>
        <w:rPr>
          <w:rFonts w:ascii="Times New Roman" w:hAnsi="Times New Roman" w:cs="Times New Roman"/>
          <w:bCs/>
          <w:i/>
          <w:sz w:val="24"/>
          <w:szCs w:val="24"/>
        </w:rPr>
        <w:t>ткового уполномоченного полиции</w:t>
      </w:r>
    </w:p>
    <w:p w:rsidR="00D4034A" w:rsidRPr="003F3618" w:rsidRDefault="00D4034A" w:rsidP="00D4034A">
      <w:pPr>
        <w:ind w:firstLine="540"/>
        <w:jc w:val="right"/>
        <w:rPr>
          <w:rFonts w:ascii="Times New Roman" w:hAnsi="Times New Roman" w:cs="Times New Roman"/>
          <w:sz w:val="24"/>
          <w:szCs w:val="24"/>
        </w:rPr>
      </w:pP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Главе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от             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____________________________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паспорт _______________________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выданный 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зарегистрированного (ой) по адресу:</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_______________________________</w:t>
      </w:r>
    </w:p>
    <w:p w:rsidR="00D4034A" w:rsidRPr="003F3618" w:rsidRDefault="00D4034A" w:rsidP="00D4034A">
      <w:pPr>
        <w:ind w:firstLine="54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D4034A" w:rsidRPr="003F3618" w:rsidRDefault="00D4034A" w:rsidP="00D4034A">
      <w:pPr>
        <w:ind w:firstLine="540"/>
        <w:jc w:val="center"/>
        <w:rPr>
          <w:rFonts w:ascii="Times New Roman" w:hAnsi="Times New Roman" w:cs="Times New Roman"/>
          <w:sz w:val="24"/>
          <w:szCs w:val="24"/>
        </w:rPr>
      </w:pPr>
      <w:r w:rsidRPr="003F3618">
        <w:rPr>
          <w:rFonts w:ascii="Times New Roman" w:hAnsi="Times New Roman" w:cs="Times New Roman"/>
          <w:sz w:val="24"/>
          <w:szCs w:val="24"/>
        </w:rPr>
        <w:t xml:space="preserve">Заявление </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Прошу предоставить мне во временное пользование на период замещения должности участкового уполномоченного полиции на территории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жилое помещение муниципального жилого фонда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w:t>
      </w:r>
    </w:p>
    <w:p w:rsidR="00D4034A" w:rsidRPr="003F3618" w:rsidRDefault="00D4034A" w:rsidP="00D4034A">
      <w:pPr>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К заявлению прилагаю следующие документы: </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копию документа, удостоверяющего личность;</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справку о составе семьи с места регистрации (на дату обращения);</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копии документов, удостоверяющих личность членов семьи;</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выписки из Единого реестра прав на недвижимое имущество и сделок с ним на себя и членов своей семьи, подтверждающие отсутствие в собственности жилых помещений (долей на жилые помещения), расположенных(е) на территории </w:t>
      </w:r>
      <w:proofErr w:type="spellStart"/>
      <w:r w:rsidRPr="003F3618">
        <w:rPr>
          <w:rFonts w:ascii="Times New Roman" w:hAnsi="Times New Roman" w:cs="Times New Roman"/>
          <w:sz w:val="24"/>
          <w:szCs w:val="24"/>
        </w:rPr>
        <w:t>Шадринского</w:t>
      </w:r>
      <w:proofErr w:type="spellEnd"/>
      <w:r w:rsidRPr="003F3618">
        <w:rPr>
          <w:rFonts w:ascii="Times New Roman" w:hAnsi="Times New Roman" w:cs="Times New Roman"/>
          <w:sz w:val="24"/>
          <w:szCs w:val="24"/>
        </w:rPr>
        <w:t xml:space="preserve">  муниципального района (на дату обращения); </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документ, подтверждающий место работы, должность и стаж;</w:t>
      </w: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 ходатайство о предоставлении жилого помещения муниципального жилого фонда от территориального органа федерального органа исполнительной власти в сфере внутренних дел. </w:t>
      </w:r>
    </w:p>
    <w:p w:rsidR="00D4034A" w:rsidRPr="003F3618" w:rsidRDefault="00D4034A" w:rsidP="00D4034A">
      <w:pPr>
        <w:ind w:firstLine="540"/>
        <w:jc w:val="both"/>
        <w:rPr>
          <w:rFonts w:ascii="Times New Roman" w:hAnsi="Times New Roman" w:cs="Times New Roman"/>
          <w:sz w:val="24"/>
          <w:szCs w:val="24"/>
        </w:rPr>
      </w:pPr>
      <w:r>
        <w:rPr>
          <w:rFonts w:ascii="Times New Roman" w:hAnsi="Times New Roman" w:cs="Times New Roman"/>
          <w:sz w:val="24"/>
          <w:szCs w:val="24"/>
        </w:rPr>
        <w:t>Дата                                                                                                    Подпись</w:t>
      </w: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rPr>
          <w:rFonts w:ascii="Times New Roman" w:hAnsi="Times New Roman" w:cs="Times New Roman"/>
          <w:i/>
          <w:sz w:val="24"/>
          <w:szCs w:val="24"/>
        </w:rPr>
      </w:pPr>
      <w:r>
        <w:rPr>
          <w:rFonts w:ascii="Times New Roman" w:hAnsi="Times New Roman" w:cs="Times New Roman"/>
          <w:sz w:val="24"/>
          <w:szCs w:val="24"/>
        </w:rPr>
        <w:t xml:space="preserve">                                                                                                                                           </w:t>
      </w:r>
      <w:r w:rsidRPr="003F3618">
        <w:rPr>
          <w:rFonts w:ascii="Times New Roman" w:hAnsi="Times New Roman" w:cs="Times New Roman"/>
          <w:i/>
          <w:sz w:val="24"/>
          <w:szCs w:val="24"/>
        </w:rPr>
        <w:t xml:space="preserve">Приложение 2 </w:t>
      </w:r>
    </w:p>
    <w:p w:rsidR="00D4034A" w:rsidRPr="003F3618" w:rsidRDefault="00D4034A" w:rsidP="00D4034A">
      <w:pPr>
        <w:ind w:firstLine="540"/>
        <w:jc w:val="right"/>
        <w:rPr>
          <w:rFonts w:ascii="Times New Roman" w:hAnsi="Times New Roman" w:cs="Times New Roman"/>
          <w:bCs/>
          <w:sz w:val="24"/>
          <w:szCs w:val="24"/>
        </w:rPr>
      </w:pPr>
      <w:r w:rsidRPr="003F3618">
        <w:rPr>
          <w:rFonts w:ascii="Times New Roman" w:hAnsi="Times New Roman" w:cs="Times New Roman"/>
          <w:i/>
          <w:sz w:val="24"/>
          <w:szCs w:val="24"/>
        </w:rPr>
        <w:t xml:space="preserve">к решению </w:t>
      </w:r>
      <w:proofErr w:type="spellStart"/>
      <w:r w:rsidRPr="003F3618">
        <w:rPr>
          <w:rFonts w:ascii="Times New Roman" w:hAnsi="Times New Roman" w:cs="Times New Roman"/>
          <w:i/>
          <w:sz w:val="24"/>
          <w:szCs w:val="24"/>
        </w:rPr>
        <w:t>Красномыльской</w:t>
      </w:r>
      <w:proofErr w:type="spellEnd"/>
      <w:r w:rsidRPr="003F3618">
        <w:rPr>
          <w:rFonts w:ascii="Times New Roman" w:hAnsi="Times New Roman" w:cs="Times New Roman"/>
          <w:i/>
          <w:sz w:val="24"/>
          <w:szCs w:val="24"/>
        </w:rPr>
        <w:t xml:space="preserve"> сельской Думы от 18.06.2015 г. № 30</w:t>
      </w:r>
      <w:r w:rsidRPr="003F3618">
        <w:rPr>
          <w:rFonts w:ascii="Times New Roman" w:hAnsi="Times New Roman" w:cs="Times New Roman"/>
          <w:bCs/>
          <w:sz w:val="24"/>
          <w:szCs w:val="24"/>
        </w:rPr>
        <w:t xml:space="preserve">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w:t>
      </w:r>
      <w:r w:rsidRPr="003F3618">
        <w:rPr>
          <w:rFonts w:ascii="Times New Roman" w:hAnsi="Times New Roman" w:cs="Times New Roman"/>
          <w:i/>
          <w:sz w:val="24"/>
          <w:szCs w:val="24"/>
        </w:rPr>
        <w:t>О порядке предоставления жилых помещений</w:t>
      </w:r>
      <w:r w:rsidRPr="003F3618">
        <w:rPr>
          <w:rFonts w:ascii="Times New Roman" w:hAnsi="Times New Roman" w:cs="Times New Roman"/>
          <w:bCs/>
          <w:i/>
          <w:sz w:val="24"/>
          <w:szCs w:val="24"/>
        </w:rPr>
        <w:t xml:space="preserve"> </w:t>
      </w:r>
      <w:r w:rsidRPr="003F3618">
        <w:rPr>
          <w:rFonts w:ascii="Times New Roman" w:hAnsi="Times New Roman" w:cs="Times New Roman"/>
          <w:i/>
          <w:sz w:val="24"/>
          <w:szCs w:val="24"/>
        </w:rPr>
        <w:t xml:space="preserve">муниципального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жилого фонда </w:t>
      </w:r>
      <w:proofErr w:type="spellStart"/>
      <w:r w:rsidRPr="003F3618">
        <w:rPr>
          <w:rFonts w:ascii="Times New Roman" w:hAnsi="Times New Roman" w:cs="Times New Roman"/>
          <w:i/>
          <w:sz w:val="24"/>
          <w:szCs w:val="24"/>
        </w:rPr>
        <w:t>Красномыльского</w:t>
      </w:r>
      <w:proofErr w:type="spellEnd"/>
      <w:r w:rsidRPr="003F3618">
        <w:rPr>
          <w:rFonts w:ascii="Times New Roman" w:hAnsi="Times New Roman" w:cs="Times New Roman"/>
          <w:i/>
          <w:sz w:val="24"/>
          <w:szCs w:val="24"/>
        </w:rPr>
        <w:t xml:space="preserve"> сельского поселения сотрудникам,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замещающим должность участкового уполномоченного полиции»</w:t>
      </w: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Главе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от ___________________________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паспорт ______________________, </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выданный _____________________</w:t>
      </w:r>
    </w:p>
    <w:p w:rsidR="00D4034A" w:rsidRPr="003F3618" w:rsidRDefault="00D4034A" w:rsidP="00D4034A">
      <w:pPr>
        <w:tabs>
          <w:tab w:val="left" w:pos="5580"/>
          <w:tab w:val="right" w:pos="9921"/>
        </w:tabs>
        <w:ind w:firstLine="540"/>
        <w:rPr>
          <w:rFonts w:ascii="Times New Roman" w:hAnsi="Times New Roman" w:cs="Times New Roman"/>
          <w:sz w:val="24"/>
          <w:szCs w:val="24"/>
        </w:rPr>
      </w:pPr>
      <w:r w:rsidRPr="003F3618">
        <w:rPr>
          <w:rFonts w:ascii="Times New Roman" w:hAnsi="Times New Roman" w:cs="Times New Roman"/>
          <w:sz w:val="24"/>
          <w:szCs w:val="24"/>
        </w:rPr>
        <w:t xml:space="preserve">                                                                      _____________________________,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зарегистрированного (ой) по адресу:</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_______________________________</w:t>
      </w:r>
    </w:p>
    <w:p w:rsidR="00D4034A" w:rsidRPr="003F3618" w:rsidRDefault="00D4034A" w:rsidP="00D4034A">
      <w:pPr>
        <w:ind w:firstLine="540"/>
        <w:jc w:val="right"/>
        <w:rPr>
          <w:rFonts w:ascii="Times New Roman" w:hAnsi="Times New Roman" w:cs="Times New Roman"/>
          <w:sz w:val="24"/>
          <w:szCs w:val="24"/>
        </w:rPr>
      </w:pPr>
      <w:r w:rsidRPr="003F3618">
        <w:rPr>
          <w:rFonts w:ascii="Times New Roman" w:hAnsi="Times New Roman" w:cs="Times New Roman"/>
          <w:sz w:val="24"/>
          <w:szCs w:val="24"/>
        </w:rPr>
        <w:t>_______________________________</w:t>
      </w:r>
    </w:p>
    <w:p w:rsidR="00D4034A" w:rsidRPr="003F3618" w:rsidRDefault="00D4034A" w:rsidP="00D4034A">
      <w:pPr>
        <w:ind w:firstLine="54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D4034A" w:rsidRPr="003F3618" w:rsidRDefault="00D4034A" w:rsidP="00D4034A">
      <w:pPr>
        <w:pStyle w:val="ConsPlusNonformat"/>
        <w:jc w:val="center"/>
        <w:rPr>
          <w:rFonts w:ascii="Times New Roman" w:hAnsi="Times New Roman" w:cs="Times New Roman"/>
          <w:sz w:val="24"/>
          <w:szCs w:val="24"/>
        </w:rPr>
      </w:pP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СОГЛАСИЕ</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 xml:space="preserve">на обработку персональный данных и проверку сведений, содержащихся в документах, представленных в администрацию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Я, ____________________________________________________________________,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(фамилия, имя, отчество, дата рождения гражданина-заявителя)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проживающий(</w:t>
      </w:r>
      <w:proofErr w:type="spellStart"/>
      <w:r w:rsidRPr="003F3618">
        <w:rPr>
          <w:rFonts w:ascii="Times New Roman" w:hAnsi="Times New Roman" w:cs="Times New Roman"/>
          <w:sz w:val="24"/>
          <w:szCs w:val="24"/>
        </w:rPr>
        <w:t>ая</w:t>
      </w:r>
      <w:proofErr w:type="spellEnd"/>
      <w:r w:rsidRPr="003F3618">
        <w:rPr>
          <w:rFonts w:ascii="Times New Roman" w:hAnsi="Times New Roman" w:cs="Times New Roman"/>
          <w:sz w:val="24"/>
          <w:szCs w:val="24"/>
        </w:rPr>
        <w:t>) ________________________________________________________,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(адрес регистрации)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 серия ________ номер __________ выдан 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(вид документа, удостоверяющего личность)</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(когда и кем выдан)</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(и) являясь законным представителем:</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1. _____________________________________________________________________,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(родственные отношения, Ф.И.О., число, месяц, год рождения)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проживающий(</w:t>
      </w:r>
      <w:proofErr w:type="spellStart"/>
      <w:r w:rsidRPr="003F3618">
        <w:rPr>
          <w:rFonts w:ascii="Times New Roman" w:hAnsi="Times New Roman" w:cs="Times New Roman"/>
          <w:sz w:val="24"/>
          <w:szCs w:val="24"/>
        </w:rPr>
        <w:t>ая</w:t>
      </w:r>
      <w:proofErr w:type="spellEnd"/>
      <w:r w:rsidRPr="003F3618">
        <w:rPr>
          <w:rFonts w:ascii="Times New Roman" w:hAnsi="Times New Roman" w:cs="Times New Roman"/>
          <w:sz w:val="24"/>
          <w:szCs w:val="24"/>
        </w:rPr>
        <w:t>) 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(адрес регистрации)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(паспорт (свидетельство о рождении), кем и когда выдан)</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2. 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(родственные отношения, Ф.И.О., число, месяц, год рождения)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проживающий(</w:t>
      </w:r>
      <w:proofErr w:type="spellStart"/>
      <w:r w:rsidRPr="003F3618">
        <w:rPr>
          <w:rFonts w:ascii="Times New Roman" w:hAnsi="Times New Roman" w:cs="Times New Roman"/>
          <w:sz w:val="24"/>
          <w:szCs w:val="24"/>
        </w:rPr>
        <w:t>ая</w:t>
      </w:r>
      <w:proofErr w:type="spellEnd"/>
      <w:r w:rsidRPr="003F3618">
        <w:rPr>
          <w:rFonts w:ascii="Times New Roman" w:hAnsi="Times New Roman" w:cs="Times New Roman"/>
          <w:sz w:val="24"/>
          <w:szCs w:val="24"/>
        </w:rPr>
        <w:t>) 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(адрес регистрации)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(паспорт (свидетельство о рождении), кем и когда выдан)</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lastRenderedPageBreak/>
        <w:t>3. _____________________________________________________________________,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(родственные отношения, Ф.И.О., число, месяц, год рождения)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проживающий(</w:t>
      </w:r>
      <w:proofErr w:type="spellStart"/>
      <w:r w:rsidRPr="003F3618">
        <w:rPr>
          <w:rFonts w:ascii="Times New Roman" w:hAnsi="Times New Roman" w:cs="Times New Roman"/>
          <w:sz w:val="24"/>
          <w:szCs w:val="24"/>
        </w:rPr>
        <w:t>ая</w:t>
      </w:r>
      <w:proofErr w:type="spellEnd"/>
      <w:r w:rsidRPr="003F3618">
        <w:rPr>
          <w:rFonts w:ascii="Times New Roman" w:hAnsi="Times New Roman" w:cs="Times New Roman"/>
          <w:sz w:val="24"/>
          <w:szCs w:val="24"/>
        </w:rPr>
        <w:t>) 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(адрес регистрации)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(паспорт (свидетельство о рождении), кем и когда выдан)</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на основании ____________________________________________________________</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(реквизиты доверенности, иного документа)</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________________________________________________________________________</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настоящим даю согласие на обработку администрацией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моих персональных данных и данных несовершеннолетних членов моей</w:t>
      </w:r>
      <w:r w:rsidRPr="003F3618">
        <w:rPr>
          <w:rFonts w:ascii="Times New Roman" w:hAnsi="Times New Roman" w:cs="Times New Roman"/>
          <w:color w:val="FF0000"/>
          <w:sz w:val="24"/>
          <w:szCs w:val="24"/>
        </w:rPr>
        <w:t xml:space="preserve"> </w:t>
      </w:r>
      <w:r w:rsidRPr="003F3618">
        <w:rPr>
          <w:rFonts w:ascii="Times New Roman" w:hAnsi="Times New Roman" w:cs="Times New Roman"/>
          <w:sz w:val="24"/>
          <w:szCs w:val="24"/>
        </w:rPr>
        <w:t>семьи с целью получения жилого помещения муниципального жилого фонда и распространяется на следующую информацию:</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1) фамилия, имя, отчество;</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2) дата и место рождения;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3) адрес регистрации и места жительства;</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 4) наименование, серию, номер, дату выдачи документов, удостоверяющих личность, наименование органов, выдавших документы, удостоверяющие личность;</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 5) 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6) сведения о наличии (отсутствие) жилых помещений и другого недвижимого имущества у меня и (или) несовершеннолетних членов моей семьи, сведения о документах, удостоверяющих эти права;</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7) контактная информация.</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 Настоящее согласие предоставляется на осуществление любых действий в отношении моих персональных данных и персональных данных несовершеннолетних членов моей семьи,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законодательства Курганской  области.</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Данное мною согласие на обработку вышеуказанных данных может быть отозвано в письменной форме.</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w:t>
      </w:r>
    </w:p>
    <w:p w:rsidR="00D4034A" w:rsidRPr="003F3618" w:rsidRDefault="00D4034A" w:rsidP="00D4034A">
      <w:pPr>
        <w:pStyle w:val="ConsPlusNonformat"/>
        <w:rPr>
          <w:rFonts w:ascii="Times New Roman" w:hAnsi="Times New Roman" w:cs="Times New Roman"/>
          <w:sz w:val="24"/>
          <w:szCs w:val="24"/>
        </w:rPr>
      </w:pPr>
    </w:p>
    <w:p w:rsidR="00D4034A" w:rsidRPr="003F3618" w:rsidRDefault="00D4034A" w:rsidP="00D4034A">
      <w:pPr>
        <w:pStyle w:val="ConsPlusNonformat"/>
        <w:rPr>
          <w:rFonts w:ascii="Times New Roman" w:hAnsi="Times New Roman" w:cs="Times New Roman"/>
          <w:sz w:val="24"/>
          <w:szCs w:val="24"/>
        </w:rPr>
      </w:pP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 _____________ 20___ г. ______________________   _____________________</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 xml:space="preserve">                        (дата)                                 (расшифровка подписи)                  (подпись)</w:t>
      </w:r>
    </w:p>
    <w:p w:rsidR="00D4034A" w:rsidRPr="003F3618" w:rsidRDefault="00D4034A" w:rsidP="00D4034A">
      <w:pPr>
        <w:pStyle w:val="ConsPlusNonformat"/>
        <w:rPr>
          <w:rFonts w:ascii="Times New Roman" w:hAnsi="Times New Roman" w:cs="Times New Roman"/>
          <w:sz w:val="24"/>
          <w:szCs w:val="24"/>
        </w:rPr>
      </w:pP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autoSpaceDE w:val="0"/>
        <w:autoSpaceDN w:val="0"/>
        <w:adjustRightInd w:val="0"/>
        <w:jc w:val="right"/>
        <w:outlineLvl w:val="0"/>
        <w:rPr>
          <w:rFonts w:ascii="Times New Roman" w:hAnsi="Times New Roman" w:cs="Times New Roman"/>
          <w:sz w:val="24"/>
          <w:szCs w:val="24"/>
        </w:rPr>
      </w:pP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Приложение 3 </w:t>
      </w:r>
    </w:p>
    <w:p w:rsidR="00D4034A" w:rsidRPr="003F3618" w:rsidRDefault="00D4034A" w:rsidP="00D4034A">
      <w:pPr>
        <w:ind w:firstLine="540"/>
        <w:jc w:val="right"/>
        <w:rPr>
          <w:rFonts w:ascii="Times New Roman" w:hAnsi="Times New Roman" w:cs="Times New Roman"/>
          <w:bCs/>
          <w:sz w:val="24"/>
          <w:szCs w:val="24"/>
        </w:rPr>
      </w:pPr>
      <w:r w:rsidRPr="003F3618">
        <w:rPr>
          <w:rFonts w:ascii="Times New Roman" w:hAnsi="Times New Roman" w:cs="Times New Roman"/>
          <w:i/>
          <w:sz w:val="24"/>
          <w:szCs w:val="24"/>
        </w:rPr>
        <w:t xml:space="preserve">к решению </w:t>
      </w:r>
      <w:proofErr w:type="spellStart"/>
      <w:r w:rsidRPr="003F3618">
        <w:rPr>
          <w:rFonts w:ascii="Times New Roman" w:hAnsi="Times New Roman" w:cs="Times New Roman"/>
          <w:i/>
          <w:sz w:val="24"/>
          <w:szCs w:val="24"/>
        </w:rPr>
        <w:t>Красномыльской</w:t>
      </w:r>
      <w:proofErr w:type="spellEnd"/>
      <w:r w:rsidRPr="003F3618">
        <w:rPr>
          <w:rFonts w:ascii="Times New Roman" w:hAnsi="Times New Roman" w:cs="Times New Roman"/>
          <w:i/>
          <w:sz w:val="24"/>
          <w:szCs w:val="24"/>
        </w:rPr>
        <w:t xml:space="preserve"> сельской Думы от 18.06.2015 г. № 30</w:t>
      </w:r>
      <w:r w:rsidRPr="003F3618">
        <w:rPr>
          <w:rFonts w:ascii="Times New Roman" w:hAnsi="Times New Roman" w:cs="Times New Roman"/>
          <w:bCs/>
          <w:sz w:val="24"/>
          <w:szCs w:val="24"/>
        </w:rPr>
        <w:t xml:space="preserve">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w:t>
      </w:r>
      <w:r w:rsidRPr="003F3618">
        <w:rPr>
          <w:rFonts w:ascii="Times New Roman" w:hAnsi="Times New Roman" w:cs="Times New Roman"/>
          <w:i/>
          <w:sz w:val="24"/>
          <w:szCs w:val="24"/>
        </w:rPr>
        <w:t>О порядке предоставления жилых помещений</w:t>
      </w:r>
      <w:r w:rsidRPr="003F3618">
        <w:rPr>
          <w:rFonts w:ascii="Times New Roman" w:hAnsi="Times New Roman" w:cs="Times New Roman"/>
          <w:bCs/>
          <w:i/>
          <w:sz w:val="24"/>
          <w:szCs w:val="24"/>
        </w:rPr>
        <w:t xml:space="preserve"> </w:t>
      </w:r>
      <w:r w:rsidRPr="003F3618">
        <w:rPr>
          <w:rFonts w:ascii="Times New Roman" w:hAnsi="Times New Roman" w:cs="Times New Roman"/>
          <w:i/>
          <w:sz w:val="24"/>
          <w:szCs w:val="24"/>
        </w:rPr>
        <w:t xml:space="preserve">муниципального </w:t>
      </w:r>
    </w:p>
    <w:p w:rsidR="00D4034A" w:rsidRPr="003F3618"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i/>
          <w:sz w:val="24"/>
          <w:szCs w:val="24"/>
        </w:rPr>
        <w:t xml:space="preserve">жилого фонда </w:t>
      </w:r>
      <w:proofErr w:type="spellStart"/>
      <w:r w:rsidRPr="003F3618">
        <w:rPr>
          <w:rFonts w:ascii="Times New Roman" w:hAnsi="Times New Roman" w:cs="Times New Roman"/>
          <w:i/>
          <w:sz w:val="24"/>
          <w:szCs w:val="24"/>
        </w:rPr>
        <w:t>Красномыльского</w:t>
      </w:r>
      <w:proofErr w:type="spellEnd"/>
      <w:r w:rsidRPr="003F3618">
        <w:rPr>
          <w:rFonts w:ascii="Times New Roman" w:hAnsi="Times New Roman" w:cs="Times New Roman"/>
          <w:i/>
          <w:sz w:val="24"/>
          <w:szCs w:val="24"/>
        </w:rPr>
        <w:t xml:space="preserve"> сельского поселения сотрудникам, </w:t>
      </w:r>
    </w:p>
    <w:p w:rsidR="00D4034A" w:rsidRPr="00D4034A" w:rsidRDefault="00D4034A" w:rsidP="00D4034A">
      <w:pPr>
        <w:ind w:firstLine="540"/>
        <w:jc w:val="right"/>
        <w:rPr>
          <w:rFonts w:ascii="Times New Roman" w:hAnsi="Times New Roman" w:cs="Times New Roman"/>
          <w:i/>
          <w:sz w:val="24"/>
          <w:szCs w:val="24"/>
        </w:rPr>
      </w:pPr>
      <w:r w:rsidRPr="003F3618">
        <w:rPr>
          <w:rFonts w:ascii="Times New Roman" w:hAnsi="Times New Roman" w:cs="Times New Roman"/>
          <w:bCs/>
          <w:i/>
          <w:sz w:val="24"/>
          <w:szCs w:val="24"/>
        </w:rPr>
        <w:t>замещающим должность участкового уполномоченного полиции»</w:t>
      </w:r>
    </w:p>
    <w:p w:rsidR="00D4034A" w:rsidRPr="003F3618" w:rsidRDefault="00D4034A" w:rsidP="00D4034A">
      <w:pPr>
        <w:pStyle w:val="ConsPlusNonformat"/>
        <w:jc w:val="center"/>
        <w:rPr>
          <w:rFonts w:ascii="Times New Roman" w:hAnsi="Times New Roman" w:cs="Times New Roman"/>
          <w:b/>
          <w:sz w:val="24"/>
          <w:szCs w:val="24"/>
        </w:rPr>
      </w:pPr>
      <w:r w:rsidRPr="003F3618">
        <w:rPr>
          <w:rFonts w:ascii="Times New Roman" w:hAnsi="Times New Roman" w:cs="Times New Roman"/>
          <w:b/>
          <w:sz w:val="24"/>
          <w:szCs w:val="24"/>
        </w:rPr>
        <w:t xml:space="preserve">Договор </w:t>
      </w:r>
    </w:p>
    <w:p w:rsidR="00D4034A" w:rsidRPr="003F3618" w:rsidRDefault="00D4034A" w:rsidP="00D4034A">
      <w:pPr>
        <w:pStyle w:val="ConsPlusNonformat"/>
        <w:jc w:val="center"/>
        <w:rPr>
          <w:rFonts w:ascii="Times New Roman" w:hAnsi="Times New Roman" w:cs="Times New Roman"/>
          <w:b/>
          <w:sz w:val="24"/>
          <w:szCs w:val="24"/>
        </w:rPr>
      </w:pPr>
      <w:r w:rsidRPr="003F3618">
        <w:rPr>
          <w:rFonts w:ascii="Times New Roman" w:hAnsi="Times New Roman" w:cs="Times New Roman"/>
          <w:b/>
          <w:sz w:val="24"/>
          <w:szCs w:val="24"/>
        </w:rPr>
        <w:t>найма жилого помещения</w:t>
      </w:r>
    </w:p>
    <w:p w:rsidR="00D4034A" w:rsidRPr="003F3618" w:rsidRDefault="00D4034A" w:rsidP="00D4034A">
      <w:pPr>
        <w:pStyle w:val="ConsPlusNonformat"/>
        <w:jc w:val="center"/>
        <w:rPr>
          <w:rFonts w:ascii="Times New Roman" w:hAnsi="Times New Roman" w:cs="Times New Roman"/>
          <w:sz w:val="24"/>
          <w:szCs w:val="24"/>
        </w:rPr>
      </w:pPr>
      <w:r w:rsidRPr="003F3618">
        <w:rPr>
          <w:rFonts w:ascii="Times New Roman" w:hAnsi="Times New Roman" w:cs="Times New Roman"/>
          <w:sz w:val="24"/>
          <w:szCs w:val="24"/>
        </w:rPr>
        <w:t>от ________________ № _______</w:t>
      </w:r>
    </w:p>
    <w:p w:rsidR="00D4034A" w:rsidRPr="003F3618" w:rsidRDefault="00D4034A" w:rsidP="00D4034A">
      <w:pPr>
        <w:pStyle w:val="ConsPlusNonformat"/>
        <w:jc w:val="center"/>
        <w:rPr>
          <w:rFonts w:ascii="Times New Roman" w:hAnsi="Times New Roman" w:cs="Times New Roman"/>
          <w:sz w:val="24"/>
          <w:szCs w:val="24"/>
        </w:rPr>
      </w:pPr>
      <w:proofErr w:type="spellStart"/>
      <w:r w:rsidRPr="003F3618">
        <w:rPr>
          <w:rFonts w:ascii="Times New Roman" w:hAnsi="Times New Roman" w:cs="Times New Roman"/>
          <w:sz w:val="24"/>
          <w:szCs w:val="24"/>
        </w:rPr>
        <w:t>с.Красномыльское</w:t>
      </w:r>
      <w:proofErr w:type="spellEnd"/>
    </w:p>
    <w:p w:rsidR="00D4034A" w:rsidRPr="003F3618" w:rsidRDefault="00D4034A" w:rsidP="00D4034A">
      <w:pPr>
        <w:pStyle w:val="ConsPlusNonformat"/>
        <w:jc w:val="center"/>
        <w:rPr>
          <w:rFonts w:ascii="Times New Roman" w:hAnsi="Times New Roman" w:cs="Times New Roman"/>
          <w:sz w:val="24"/>
          <w:szCs w:val="24"/>
        </w:rPr>
      </w:pPr>
    </w:p>
    <w:p w:rsidR="00D4034A" w:rsidRPr="003F3618" w:rsidRDefault="00D4034A" w:rsidP="00D4034A">
      <w:pPr>
        <w:pStyle w:val="ConsPlusNonformat"/>
        <w:ind w:firstLine="708"/>
        <w:jc w:val="both"/>
        <w:rPr>
          <w:rFonts w:ascii="Times New Roman" w:hAnsi="Times New Roman" w:cs="Times New Roman"/>
          <w:sz w:val="24"/>
          <w:szCs w:val="24"/>
        </w:rPr>
      </w:pPr>
      <w:r w:rsidRPr="003F3618">
        <w:rPr>
          <w:rFonts w:ascii="Times New Roman" w:hAnsi="Times New Roman" w:cs="Times New Roman"/>
          <w:sz w:val="24"/>
          <w:szCs w:val="24"/>
        </w:rPr>
        <w:t xml:space="preserve">Администрация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лице Главы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____________________________, действующего на основании </w:t>
      </w:r>
      <w:hyperlink r:id="rId6" w:history="1">
        <w:r w:rsidRPr="003F3618">
          <w:rPr>
            <w:rStyle w:val="a8"/>
            <w:rFonts w:ascii="Times New Roman" w:hAnsi="Times New Roman" w:cs="Times New Roman"/>
            <w:color w:val="000000"/>
            <w:sz w:val="24"/>
            <w:szCs w:val="24"/>
          </w:rPr>
          <w:t>Устава</w:t>
        </w:r>
      </w:hyperlink>
      <w:r w:rsidRPr="003F3618">
        <w:rPr>
          <w:rFonts w:ascii="Times New Roman" w:hAnsi="Times New Roman" w:cs="Times New Roman"/>
          <w:color w:val="000000"/>
          <w:sz w:val="24"/>
          <w:szCs w:val="24"/>
        </w:rPr>
        <w:t xml:space="preserve">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именуемая</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в дальнейшем "</w:t>
      </w:r>
      <w:proofErr w:type="spellStart"/>
      <w:r w:rsidRPr="003F3618">
        <w:rPr>
          <w:rFonts w:ascii="Times New Roman" w:hAnsi="Times New Roman" w:cs="Times New Roman"/>
          <w:sz w:val="24"/>
          <w:szCs w:val="24"/>
        </w:rPr>
        <w:t>Наймодатель</w:t>
      </w:r>
      <w:proofErr w:type="spellEnd"/>
      <w:r w:rsidRPr="003F3618">
        <w:rPr>
          <w:rFonts w:ascii="Times New Roman" w:hAnsi="Times New Roman" w:cs="Times New Roman"/>
          <w:sz w:val="24"/>
          <w:szCs w:val="24"/>
        </w:rPr>
        <w:t>", с одной стороны, и гражданин (гражданка)</w:t>
      </w:r>
    </w:p>
    <w:p w:rsidR="00D4034A" w:rsidRPr="003F3618" w:rsidRDefault="00D4034A" w:rsidP="00D4034A">
      <w:pPr>
        <w:pStyle w:val="ConsPlusNonformat"/>
        <w:rPr>
          <w:rFonts w:ascii="Times New Roman" w:hAnsi="Times New Roman" w:cs="Times New Roman"/>
          <w:sz w:val="24"/>
          <w:szCs w:val="24"/>
        </w:rPr>
      </w:pPr>
      <w:r w:rsidRPr="003F3618">
        <w:rPr>
          <w:rFonts w:ascii="Times New Roman" w:hAnsi="Times New Roman" w:cs="Times New Roman"/>
          <w:sz w:val="24"/>
          <w:szCs w:val="24"/>
        </w:rPr>
        <w:t>_____________________________________________________________________,</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именуемый(</w:t>
      </w:r>
      <w:proofErr w:type="spellStart"/>
      <w:r w:rsidRPr="003F3618">
        <w:rPr>
          <w:rFonts w:ascii="Times New Roman" w:hAnsi="Times New Roman" w:cs="Times New Roman"/>
          <w:sz w:val="24"/>
          <w:szCs w:val="24"/>
        </w:rPr>
        <w:t>ая</w:t>
      </w:r>
      <w:proofErr w:type="spellEnd"/>
      <w:r w:rsidRPr="003F3618">
        <w:rPr>
          <w:rFonts w:ascii="Times New Roman" w:hAnsi="Times New Roman" w:cs="Times New Roman"/>
          <w:sz w:val="24"/>
          <w:szCs w:val="24"/>
        </w:rPr>
        <w:t xml:space="preserve">) в дальнейшем "Наниматель", с другой стороны, а вместе именуемые "Стороны", на основании решения комиссии по жилищным вопросам администрации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сельсовета от _______________ № _______ заключили настоящий договор о нижеследующем:</w:t>
      </w:r>
    </w:p>
    <w:p w:rsidR="00D4034A" w:rsidRPr="003F3618" w:rsidRDefault="00D4034A" w:rsidP="00D4034A">
      <w:pPr>
        <w:pStyle w:val="ConsPlusNonformat"/>
        <w:jc w:val="both"/>
        <w:rPr>
          <w:rFonts w:ascii="Times New Roman" w:hAnsi="Times New Roman" w:cs="Times New Roman"/>
          <w:sz w:val="24"/>
          <w:szCs w:val="24"/>
        </w:rPr>
      </w:pPr>
    </w:p>
    <w:p w:rsidR="00D4034A" w:rsidRPr="003F3618" w:rsidRDefault="00D4034A" w:rsidP="00D4034A">
      <w:pPr>
        <w:pStyle w:val="ConsPlusNonformat"/>
        <w:widowControl/>
        <w:numPr>
          <w:ilvl w:val="0"/>
          <w:numId w:val="10"/>
        </w:numPr>
        <w:ind w:left="0" w:firstLine="567"/>
        <w:jc w:val="center"/>
        <w:rPr>
          <w:rFonts w:ascii="Times New Roman" w:hAnsi="Times New Roman" w:cs="Times New Roman"/>
          <w:b/>
          <w:sz w:val="24"/>
          <w:szCs w:val="24"/>
        </w:rPr>
      </w:pPr>
      <w:r w:rsidRPr="003F3618">
        <w:rPr>
          <w:rFonts w:ascii="Times New Roman" w:hAnsi="Times New Roman" w:cs="Times New Roman"/>
          <w:b/>
          <w:sz w:val="24"/>
          <w:szCs w:val="24"/>
        </w:rPr>
        <w:t>Предмет договора</w:t>
      </w:r>
    </w:p>
    <w:p w:rsidR="00D4034A" w:rsidRPr="003F3618" w:rsidRDefault="00D4034A" w:rsidP="00D4034A">
      <w:pPr>
        <w:pStyle w:val="ConsPlusNonformat"/>
        <w:widowControl/>
        <w:numPr>
          <w:ilvl w:val="1"/>
          <w:numId w:val="10"/>
        </w:numPr>
        <w:ind w:left="0" w:firstLine="567"/>
        <w:jc w:val="both"/>
        <w:rPr>
          <w:rFonts w:ascii="Times New Roman" w:hAnsi="Times New Roman" w:cs="Times New Roman"/>
          <w:sz w:val="24"/>
          <w:szCs w:val="24"/>
        </w:rPr>
      </w:pPr>
      <w:proofErr w:type="spellStart"/>
      <w:r w:rsidRPr="003F3618">
        <w:rPr>
          <w:rFonts w:ascii="Times New Roman" w:hAnsi="Times New Roman" w:cs="Times New Roman"/>
          <w:sz w:val="24"/>
          <w:szCs w:val="24"/>
        </w:rPr>
        <w:t>Наймодатель</w:t>
      </w:r>
      <w:proofErr w:type="spellEnd"/>
      <w:r w:rsidRPr="003F3618">
        <w:rPr>
          <w:rFonts w:ascii="Times New Roman" w:hAnsi="Times New Roman" w:cs="Times New Roman"/>
          <w:sz w:val="24"/>
          <w:szCs w:val="24"/>
        </w:rPr>
        <w:t xml:space="preserve"> передает Нанимателю и членам его семьи во владение и пользование жилое помещение муниципального жилого фонда, состоящее из квартиры общей площадью ______________ кв. метров,   расположенное по адресу: _______________________________________________________________________, для временного проживания в нем.</w:t>
      </w:r>
    </w:p>
    <w:p w:rsidR="00D4034A" w:rsidRPr="003F3618" w:rsidRDefault="00D4034A" w:rsidP="00D4034A">
      <w:pPr>
        <w:numPr>
          <w:ilvl w:val="1"/>
          <w:numId w:val="10"/>
        </w:numPr>
        <w:spacing w:after="0" w:line="240" w:lineRule="auto"/>
        <w:ind w:left="0" w:firstLine="567"/>
        <w:jc w:val="both"/>
        <w:rPr>
          <w:rFonts w:ascii="Times New Roman" w:hAnsi="Times New Roman" w:cs="Times New Roman"/>
          <w:sz w:val="24"/>
          <w:szCs w:val="24"/>
        </w:rPr>
      </w:pPr>
      <w:r w:rsidRPr="003F3618">
        <w:rPr>
          <w:rFonts w:ascii="Times New Roman" w:hAnsi="Times New Roman" w:cs="Times New Roman"/>
          <w:sz w:val="24"/>
          <w:szCs w:val="24"/>
        </w:rPr>
        <w:t xml:space="preserve">Жилое помещение предоставляется на время исполнения сотрудником, замещающим должность участкового уполномоченного полиции, своих обязанностей на территории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случае перевода сотрудника, замещающего должность участкового уполномоченного полиции на территории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в другое муниципальное образование либо на должность, не связанную с выполнением обязанностей участкового уполномоченного полиции на территории </w:t>
      </w:r>
      <w:proofErr w:type="spellStart"/>
      <w:r w:rsidRPr="003F3618">
        <w:rPr>
          <w:rFonts w:ascii="Times New Roman" w:hAnsi="Times New Roman" w:cs="Times New Roman"/>
          <w:sz w:val="24"/>
          <w:szCs w:val="24"/>
        </w:rPr>
        <w:t>Красномыльского</w:t>
      </w:r>
      <w:proofErr w:type="spellEnd"/>
      <w:r w:rsidRPr="003F3618">
        <w:rPr>
          <w:rFonts w:ascii="Times New Roman" w:hAnsi="Times New Roman" w:cs="Times New Roman"/>
          <w:sz w:val="24"/>
          <w:szCs w:val="24"/>
        </w:rPr>
        <w:t xml:space="preserve"> сельского поселения, указанный сотрудник и совместно проживающие с ним члены его семьи обязаны освободить жилое помещение, предоставленное в соответствии с настоящим договором. </w:t>
      </w:r>
    </w:p>
    <w:p w:rsidR="00D4034A" w:rsidRPr="003F3618" w:rsidRDefault="00D4034A" w:rsidP="00D4034A">
      <w:pPr>
        <w:pStyle w:val="ConsPlusNonformat"/>
        <w:widowControl/>
        <w:numPr>
          <w:ilvl w:val="1"/>
          <w:numId w:val="10"/>
        </w:numPr>
        <w:ind w:left="0" w:firstLine="567"/>
        <w:rPr>
          <w:rFonts w:ascii="Times New Roman" w:hAnsi="Times New Roman" w:cs="Times New Roman"/>
          <w:sz w:val="24"/>
          <w:szCs w:val="24"/>
        </w:rPr>
      </w:pPr>
      <w:r w:rsidRPr="003F3618">
        <w:rPr>
          <w:rFonts w:ascii="Times New Roman" w:hAnsi="Times New Roman" w:cs="Times New Roman"/>
          <w:sz w:val="24"/>
          <w:szCs w:val="24"/>
        </w:rPr>
        <w:t xml:space="preserve"> Совместно с Нанимателем в жилое помещение вселяются следующие</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члены семьи:</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1. _________________________________________________________________</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2. _________________________________________________________________</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3. _________________________________________________________________</w:t>
      </w:r>
    </w:p>
    <w:p w:rsidR="00D4034A" w:rsidRPr="003F3618" w:rsidRDefault="00D4034A" w:rsidP="00D4034A">
      <w:pPr>
        <w:pStyle w:val="ConsPlusNonformat"/>
        <w:ind w:firstLine="567"/>
        <w:rPr>
          <w:rFonts w:ascii="Times New Roman" w:hAnsi="Times New Roman" w:cs="Times New Roman"/>
          <w:sz w:val="24"/>
          <w:szCs w:val="24"/>
        </w:rPr>
      </w:pPr>
      <w:r w:rsidRPr="003F3618">
        <w:rPr>
          <w:rFonts w:ascii="Times New Roman" w:hAnsi="Times New Roman" w:cs="Times New Roman"/>
          <w:sz w:val="24"/>
          <w:szCs w:val="24"/>
        </w:rPr>
        <w:t>4. _________________________________________________________________</w:t>
      </w:r>
    </w:p>
    <w:p w:rsidR="00D4034A" w:rsidRPr="003F3618" w:rsidRDefault="00D4034A" w:rsidP="00D4034A">
      <w:pPr>
        <w:pStyle w:val="ConsPlusNonformat"/>
        <w:ind w:firstLine="567"/>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t>2. Права и обязанности Нанимателя и членов его семьи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2.1. Наниматель имеет право:</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на использование жилого помещения для проживания, в том числе с членами семьи;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на пользование общим имуществом в многоквартирном доме;</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w:t>
      </w:r>
      <w:r w:rsidRPr="003F3618">
        <w:rPr>
          <w:rFonts w:ascii="Times New Roman" w:hAnsi="Times New Roman" w:cs="Times New Roman"/>
          <w:sz w:val="24"/>
          <w:szCs w:val="24"/>
        </w:rPr>
        <w:lastRenderedPageBreak/>
        <w:t xml:space="preserve">пользования иначе как в порядке и по основаниям, которые предусмотрены Жилищным </w:t>
      </w:r>
      <w:hyperlink r:id="rId7" w:history="1">
        <w:r w:rsidRPr="003F3618">
          <w:rPr>
            <w:rStyle w:val="a8"/>
            <w:rFonts w:ascii="Times New Roman" w:hAnsi="Times New Roman" w:cs="Times New Roman"/>
            <w:color w:val="000000"/>
            <w:sz w:val="24"/>
            <w:szCs w:val="24"/>
          </w:rPr>
          <w:t>кодексом</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Российской Федерации и другими федеральными законами;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 на расторжение в любое время настоящего Договора;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5) на получение субсидий на оплату жилого помещения и коммунальных услуг в порядке и на условиях, установленных </w:t>
      </w:r>
      <w:hyperlink r:id="rId8" w:history="1">
        <w:r w:rsidRPr="003F3618">
          <w:rPr>
            <w:rStyle w:val="a8"/>
            <w:rFonts w:ascii="Times New Roman" w:hAnsi="Times New Roman" w:cs="Times New Roman"/>
            <w:color w:val="000000"/>
            <w:sz w:val="24"/>
            <w:szCs w:val="24"/>
          </w:rPr>
          <w:t>статьей 159</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Жилищного кодекса Российской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Наниматель может иметь иные права, предусмотренные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2.2. Наниматель обязан:</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9" w:history="1">
        <w:r w:rsidRPr="003F3618">
          <w:rPr>
            <w:rStyle w:val="a8"/>
            <w:rFonts w:ascii="Times New Roman" w:hAnsi="Times New Roman" w:cs="Times New Roman"/>
            <w:color w:val="000000"/>
            <w:sz w:val="24"/>
            <w:szCs w:val="24"/>
          </w:rPr>
          <w:t>кодексом</w:t>
        </w:r>
      </w:hyperlink>
      <w:r w:rsidRPr="003F3618">
        <w:rPr>
          <w:rFonts w:ascii="Times New Roman" w:hAnsi="Times New Roman" w:cs="Times New Roman"/>
          <w:sz w:val="24"/>
          <w:szCs w:val="24"/>
        </w:rPr>
        <w:t xml:space="preserve"> Российской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2) соблюдать </w:t>
      </w:r>
      <w:hyperlink r:id="rId10" w:history="1">
        <w:r w:rsidRPr="003F3618">
          <w:rPr>
            <w:rStyle w:val="a8"/>
            <w:rFonts w:ascii="Times New Roman" w:hAnsi="Times New Roman" w:cs="Times New Roman"/>
            <w:color w:val="000000"/>
            <w:sz w:val="24"/>
            <w:szCs w:val="24"/>
          </w:rPr>
          <w:t>правила</w:t>
        </w:r>
      </w:hyperlink>
      <w:r w:rsidRPr="003F3618">
        <w:rPr>
          <w:rFonts w:ascii="Times New Roman" w:hAnsi="Times New Roman" w:cs="Times New Roman"/>
          <w:sz w:val="24"/>
          <w:szCs w:val="24"/>
        </w:rPr>
        <w:t xml:space="preserve"> пользования жилым помещением;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 обеспечивать сохранность жилого помещения;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5) проводить текущий ремонт жилого помещения;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1" w:history="1">
        <w:r w:rsidRPr="003F3618">
          <w:rPr>
            <w:rStyle w:val="a8"/>
            <w:rFonts w:ascii="Times New Roman" w:hAnsi="Times New Roman" w:cs="Times New Roman"/>
            <w:color w:val="000000"/>
            <w:sz w:val="24"/>
            <w:szCs w:val="24"/>
          </w:rPr>
          <w:t>статьей 155</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Жилищного кодекса Российской Федерации;</w:t>
      </w:r>
    </w:p>
    <w:p w:rsidR="00D4034A" w:rsidRPr="003F3618" w:rsidRDefault="00D4034A" w:rsidP="00D4034A">
      <w:pPr>
        <w:pStyle w:val="ConsPlusNormal"/>
        <w:ind w:firstLine="540"/>
        <w:jc w:val="both"/>
        <w:rPr>
          <w:rFonts w:ascii="Times New Roman" w:hAnsi="Times New Roman" w:cs="Times New Roman"/>
          <w:color w:val="000000"/>
          <w:sz w:val="24"/>
          <w:szCs w:val="24"/>
        </w:rPr>
      </w:pPr>
      <w:r w:rsidRPr="003F3618">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3F3618">
        <w:rPr>
          <w:rFonts w:ascii="Times New Roman" w:hAnsi="Times New Roman" w:cs="Times New Roman"/>
          <w:sz w:val="24"/>
          <w:szCs w:val="24"/>
        </w:rPr>
        <w:t>Наймодателем</w:t>
      </w:r>
      <w:proofErr w:type="spellEnd"/>
      <w:r w:rsidRPr="003F3618">
        <w:rPr>
          <w:rFonts w:ascii="Times New Roman" w:hAnsi="Times New Roman" w:cs="Times New Roman"/>
          <w:sz w:val="24"/>
          <w:szCs w:val="24"/>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3F3618">
        <w:rPr>
          <w:rFonts w:ascii="Times New Roman" w:hAnsi="Times New Roman" w:cs="Times New Roman"/>
          <w:sz w:val="24"/>
          <w:szCs w:val="24"/>
        </w:rPr>
        <w:t>Наймодатель</w:t>
      </w:r>
      <w:proofErr w:type="spellEnd"/>
      <w:r w:rsidRPr="003F3618">
        <w:rPr>
          <w:rFonts w:ascii="Times New Roman" w:hAnsi="Times New Roman" w:cs="Times New Roman"/>
          <w:sz w:val="24"/>
          <w:szCs w:val="24"/>
        </w:rPr>
        <w:t xml:space="preserve"> может потребовать переселения в судебном </w:t>
      </w:r>
      <w:hyperlink r:id="rId12" w:history="1">
        <w:r w:rsidRPr="003F3618">
          <w:rPr>
            <w:rStyle w:val="a8"/>
            <w:rFonts w:ascii="Times New Roman" w:hAnsi="Times New Roman" w:cs="Times New Roman"/>
            <w:color w:val="000000"/>
            <w:sz w:val="24"/>
            <w:szCs w:val="24"/>
          </w:rPr>
          <w:t>порядке</w:t>
        </w:r>
      </w:hyperlink>
      <w:r w:rsidRPr="003F3618">
        <w:rPr>
          <w:rFonts w:ascii="Times New Roman" w:hAnsi="Times New Roman" w:cs="Times New Roman"/>
          <w:color w:val="000000"/>
          <w:sz w:val="24"/>
          <w:szCs w:val="24"/>
        </w:rPr>
        <w:t>;</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8) допускать в жилое помещение в заранее согласованное время представителя </w:t>
      </w:r>
      <w:proofErr w:type="spellStart"/>
      <w:r w:rsidRPr="003F3618">
        <w:rPr>
          <w:rFonts w:ascii="Times New Roman" w:hAnsi="Times New Roman" w:cs="Times New Roman"/>
          <w:sz w:val="24"/>
          <w:szCs w:val="24"/>
        </w:rPr>
        <w:t>Наймодателя</w:t>
      </w:r>
      <w:proofErr w:type="spellEnd"/>
      <w:r w:rsidRPr="003F3618">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F3618">
        <w:rPr>
          <w:rFonts w:ascii="Times New Roman" w:hAnsi="Times New Roman" w:cs="Times New Roman"/>
          <w:sz w:val="24"/>
          <w:szCs w:val="24"/>
        </w:rPr>
        <w:t>Наймодателю</w:t>
      </w:r>
      <w:proofErr w:type="spellEnd"/>
      <w:r w:rsidRPr="003F3618">
        <w:rPr>
          <w:rFonts w:ascii="Times New Roman" w:hAnsi="Times New Roman" w:cs="Times New Roman"/>
          <w:sz w:val="24"/>
          <w:szCs w:val="24"/>
        </w:rPr>
        <w:t xml:space="preserve"> или в соответствующую эксплуатирующую либо управляющую организацию;</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3F3618">
        <w:rPr>
          <w:rFonts w:ascii="Times New Roman" w:hAnsi="Times New Roman" w:cs="Times New Roman"/>
          <w:sz w:val="24"/>
          <w:szCs w:val="24"/>
        </w:rPr>
        <w:t>Наймодателю</w:t>
      </w:r>
      <w:proofErr w:type="spellEnd"/>
      <w:r w:rsidRPr="003F3618">
        <w:rPr>
          <w:rFonts w:ascii="Times New Roman" w:hAnsi="Times New Roman" w:cs="Times New Roman"/>
          <w:sz w:val="24"/>
          <w:szCs w:val="24"/>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D4034A" w:rsidRPr="003F3618" w:rsidRDefault="00D4034A" w:rsidP="00D4034A">
      <w:pPr>
        <w:pStyle w:val="ConsPlusNormal"/>
        <w:ind w:firstLine="540"/>
        <w:jc w:val="both"/>
        <w:rPr>
          <w:rFonts w:ascii="Times New Roman" w:hAnsi="Times New Roman" w:cs="Times New Roman"/>
          <w:color w:val="000000"/>
          <w:sz w:val="24"/>
          <w:szCs w:val="24"/>
        </w:rPr>
      </w:pPr>
      <w:r w:rsidRPr="003F3618">
        <w:rPr>
          <w:rFonts w:ascii="Times New Roman" w:hAnsi="Times New Roman" w:cs="Times New Roman"/>
          <w:sz w:val="24"/>
          <w:szCs w:val="24"/>
        </w:rP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13" w:history="1">
        <w:r w:rsidRPr="003F3618">
          <w:rPr>
            <w:rStyle w:val="a8"/>
            <w:rFonts w:ascii="Times New Roman" w:hAnsi="Times New Roman" w:cs="Times New Roman"/>
            <w:color w:val="000000"/>
            <w:sz w:val="24"/>
            <w:szCs w:val="24"/>
          </w:rPr>
          <w:t>порядке</w:t>
        </w:r>
      </w:hyperlink>
      <w:r w:rsidRPr="003F3618">
        <w:rPr>
          <w:rFonts w:ascii="Times New Roman" w:hAnsi="Times New Roman" w:cs="Times New Roman"/>
          <w:color w:val="000000"/>
          <w:sz w:val="24"/>
          <w:szCs w:val="24"/>
        </w:rPr>
        <w:t>.</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Наниматель несет иные обязанности, предусмотренные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2.3. Временное отсутствие Нанимателя и членов его семьи не влечет изменение их прав и обязанностей по настоящему Договору.</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2.4. Наниматель не вправе осуществлять обмен жилого помещения, а также передавать его в поднаем.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2.6. Члены семьи Нанимателя обязаны использовать служебное жилое помещение по назначению и обеспечивать его сохранность.</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lastRenderedPageBreak/>
        <w:t xml:space="preserve">3. Права и обязанности </w:t>
      </w:r>
      <w:proofErr w:type="spellStart"/>
      <w:r w:rsidRPr="003F3618">
        <w:rPr>
          <w:rFonts w:ascii="Times New Roman" w:hAnsi="Times New Roman" w:cs="Times New Roman"/>
          <w:b/>
          <w:sz w:val="24"/>
          <w:szCs w:val="24"/>
        </w:rPr>
        <w:t>Наймодателя</w:t>
      </w:r>
      <w:proofErr w:type="spellEnd"/>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3.1. </w:t>
      </w:r>
      <w:proofErr w:type="spellStart"/>
      <w:r w:rsidRPr="003F3618">
        <w:rPr>
          <w:rFonts w:ascii="Times New Roman" w:hAnsi="Times New Roman" w:cs="Times New Roman"/>
          <w:sz w:val="24"/>
          <w:szCs w:val="24"/>
        </w:rPr>
        <w:t>Наймодатель</w:t>
      </w:r>
      <w:proofErr w:type="spellEnd"/>
      <w:r w:rsidRPr="003F3618">
        <w:rPr>
          <w:rFonts w:ascii="Times New Roman" w:hAnsi="Times New Roman" w:cs="Times New Roman"/>
          <w:sz w:val="24"/>
          <w:szCs w:val="24"/>
        </w:rPr>
        <w:t xml:space="preserve"> имеет право:</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D4034A" w:rsidRPr="003F3618" w:rsidRDefault="00D4034A" w:rsidP="00D4034A">
      <w:pPr>
        <w:pStyle w:val="ConsPlusNormal"/>
        <w:ind w:firstLine="540"/>
        <w:jc w:val="both"/>
        <w:rPr>
          <w:rFonts w:ascii="Times New Roman" w:hAnsi="Times New Roman" w:cs="Times New Roman"/>
          <w:sz w:val="24"/>
          <w:szCs w:val="24"/>
        </w:rPr>
      </w:pPr>
      <w:proofErr w:type="spellStart"/>
      <w:r w:rsidRPr="003F3618">
        <w:rPr>
          <w:rFonts w:ascii="Times New Roman" w:hAnsi="Times New Roman" w:cs="Times New Roman"/>
          <w:sz w:val="24"/>
          <w:szCs w:val="24"/>
        </w:rPr>
        <w:t>Наймодатель</w:t>
      </w:r>
      <w:proofErr w:type="spellEnd"/>
      <w:r w:rsidRPr="003F3618">
        <w:rPr>
          <w:rFonts w:ascii="Times New Roman" w:hAnsi="Times New Roman" w:cs="Times New Roman"/>
          <w:sz w:val="24"/>
          <w:szCs w:val="24"/>
        </w:rPr>
        <w:t xml:space="preserve"> может иметь иные права, предусмотренные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3.2. </w:t>
      </w:r>
      <w:proofErr w:type="spellStart"/>
      <w:r w:rsidRPr="003F3618">
        <w:rPr>
          <w:rFonts w:ascii="Times New Roman" w:hAnsi="Times New Roman" w:cs="Times New Roman"/>
          <w:sz w:val="24"/>
          <w:szCs w:val="24"/>
        </w:rPr>
        <w:t>Наймодатель</w:t>
      </w:r>
      <w:proofErr w:type="spellEnd"/>
      <w:r w:rsidRPr="003F3618">
        <w:rPr>
          <w:rFonts w:ascii="Times New Roman" w:hAnsi="Times New Roman" w:cs="Times New Roman"/>
          <w:sz w:val="24"/>
          <w:szCs w:val="24"/>
        </w:rPr>
        <w:t xml:space="preserve"> обязан:</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 осуществлять капитальный ремонт жилого помещения;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 информировать Нанимателя о проведении капитального ремонта или реконструкции дома не позднее чем за 30 дней до начала работ;</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5)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6) обеспечивать предоставление Нанимателю коммунальных услуг;</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7) принять в установленные настоящим Договором сроки жилое помещение у Нанимателя с соблюдением условий, предусмотренных настоящим Договором;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8) соблюдать при переустройстве и перепланировке жилого помещения требования, установленные Жилищным </w:t>
      </w:r>
      <w:hyperlink r:id="rId14" w:history="1">
        <w:r w:rsidRPr="003F3618">
          <w:rPr>
            <w:rStyle w:val="a8"/>
            <w:rFonts w:ascii="Times New Roman" w:hAnsi="Times New Roman" w:cs="Times New Roman"/>
            <w:color w:val="000000"/>
            <w:sz w:val="24"/>
            <w:szCs w:val="24"/>
          </w:rPr>
          <w:t>кодексом</w:t>
        </w:r>
      </w:hyperlink>
      <w:r w:rsidRPr="003F3618">
        <w:rPr>
          <w:rFonts w:ascii="Times New Roman" w:hAnsi="Times New Roman" w:cs="Times New Roman"/>
          <w:color w:val="000000"/>
          <w:sz w:val="24"/>
          <w:szCs w:val="24"/>
        </w:rPr>
        <w:t xml:space="preserve"> Р</w:t>
      </w:r>
      <w:r w:rsidRPr="003F3618">
        <w:rPr>
          <w:rFonts w:ascii="Times New Roman" w:hAnsi="Times New Roman" w:cs="Times New Roman"/>
          <w:sz w:val="24"/>
          <w:szCs w:val="24"/>
        </w:rPr>
        <w:t>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9)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5" w:history="1">
        <w:r w:rsidRPr="003F3618">
          <w:rPr>
            <w:rStyle w:val="a8"/>
            <w:rFonts w:ascii="Times New Roman" w:hAnsi="Times New Roman" w:cs="Times New Roman"/>
            <w:color w:val="000000"/>
            <w:sz w:val="24"/>
            <w:szCs w:val="24"/>
          </w:rPr>
          <w:t>статьей 103</w:t>
        </w:r>
      </w:hyperlink>
      <w:r w:rsidRPr="003F3618">
        <w:rPr>
          <w:rFonts w:ascii="Times New Roman" w:hAnsi="Times New Roman" w:cs="Times New Roman"/>
          <w:color w:val="000000"/>
          <w:sz w:val="24"/>
          <w:szCs w:val="24"/>
        </w:rPr>
        <w:t xml:space="preserve"> </w:t>
      </w:r>
      <w:r w:rsidRPr="003F3618">
        <w:rPr>
          <w:rFonts w:ascii="Times New Roman" w:hAnsi="Times New Roman" w:cs="Times New Roman"/>
          <w:sz w:val="24"/>
          <w:szCs w:val="24"/>
        </w:rPr>
        <w:t>Жилищного кодекса Российской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proofErr w:type="spellStart"/>
      <w:r w:rsidRPr="003F3618">
        <w:rPr>
          <w:rFonts w:ascii="Times New Roman" w:hAnsi="Times New Roman" w:cs="Times New Roman"/>
          <w:sz w:val="24"/>
          <w:szCs w:val="24"/>
        </w:rPr>
        <w:t>Наймодатель</w:t>
      </w:r>
      <w:proofErr w:type="spellEnd"/>
      <w:r w:rsidRPr="003F3618">
        <w:rPr>
          <w:rFonts w:ascii="Times New Roman" w:hAnsi="Times New Roman" w:cs="Times New Roman"/>
          <w:sz w:val="24"/>
          <w:szCs w:val="24"/>
        </w:rPr>
        <w:t xml:space="preserve"> несет иные обязанности, предусмотренные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t>4. Расторжение и прекращение Договора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4.1. Наниматель в любое время может расторгнуть настоящий Договор.</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4.2. Настоящий Договор может быть расторгнут в любое время по соглашению сторон.</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4.3. Расторжение настоящего Договора по требованию </w:t>
      </w:r>
      <w:proofErr w:type="spellStart"/>
      <w:r w:rsidRPr="003F3618">
        <w:rPr>
          <w:rFonts w:ascii="Times New Roman" w:hAnsi="Times New Roman" w:cs="Times New Roman"/>
          <w:sz w:val="24"/>
          <w:szCs w:val="24"/>
        </w:rPr>
        <w:t>Наймодателя</w:t>
      </w:r>
      <w:proofErr w:type="spellEnd"/>
      <w:r w:rsidRPr="003F3618">
        <w:rPr>
          <w:rFonts w:ascii="Times New Roman" w:hAnsi="Times New Roman" w:cs="Times New Roman"/>
          <w:sz w:val="24"/>
          <w:szCs w:val="24"/>
        </w:rPr>
        <w:t xml:space="preserve"> допускается в судебном порядке в случае:</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невнесения Нанимателем платы за жилое помещение и (или) коммунальные услуги в течение 2 месяцев;</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разрушения или повреждения жилого помещения Нанимателем или членами его семьи;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 систематического нарушения прав и законных интересов соседей;</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 использования жилого помещения не по назначению.</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4.4. Настоящий Договор прекращается в связи:</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1) с утратой (разрушением) жилого помещения;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2) со смертью Нанимателя;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3) по основаниям, предусмотренным пунктом 1.2. настоящего Договора.</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4.5. В случае расторжения или прекращения настоящего Договора по основаниям, предусмотренным пунктом 1.2. настоящего Договора Наниматель и члены его семьи должны освободить жилое помещение в течении 14 дней.</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4.6. В случае отказа освободить жилое помещение граждане подлежат выселению в судебном порядке. Если жилое помещение возвращено несвоевременно, Наниматель обязан внести плату за жилое помещение за все время просрочки и пени, определяемые как одна трехсотая ставка рефинансирования Центрального Банка Российской Федерации, действующая на момент оплаты, от месячного размера платы за жилье за каждый день уклонения от освобождения жилого помещения. </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t>5. Внесение платы по Договору</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5.1. Наниматель вносит плату за жилое помещение в порядке и размере, которые предусмотрены Жилищным </w:t>
      </w:r>
      <w:hyperlink r:id="rId16" w:history="1">
        <w:r w:rsidRPr="003F3618">
          <w:rPr>
            <w:rStyle w:val="a8"/>
            <w:rFonts w:ascii="Times New Roman" w:hAnsi="Times New Roman" w:cs="Times New Roman"/>
            <w:color w:val="000000"/>
            <w:sz w:val="24"/>
            <w:szCs w:val="24"/>
          </w:rPr>
          <w:t>кодексом</w:t>
        </w:r>
      </w:hyperlink>
      <w:r w:rsidRPr="003F3618">
        <w:rPr>
          <w:rFonts w:ascii="Times New Roman" w:hAnsi="Times New Roman" w:cs="Times New Roman"/>
          <w:sz w:val="24"/>
          <w:szCs w:val="24"/>
        </w:rPr>
        <w:t xml:space="preserve"> Российской Федерации.</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jc w:val="center"/>
        <w:outlineLvl w:val="0"/>
        <w:rPr>
          <w:rFonts w:ascii="Times New Roman" w:hAnsi="Times New Roman" w:cs="Times New Roman"/>
          <w:b/>
          <w:sz w:val="24"/>
          <w:szCs w:val="24"/>
        </w:rPr>
      </w:pPr>
      <w:r w:rsidRPr="003F3618">
        <w:rPr>
          <w:rFonts w:ascii="Times New Roman" w:hAnsi="Times New Roman" w:cs="Times New Roman"/>
          <w:b/>
          <w:sz w:val="24"/>
          <w:szCs w:val="24"/>
        </w:rPr>
        <w:t>6. Иные условия</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lastRenderedPageBreak/>
        <w:t>6.1. Споры, которые могут возникнуть между сторонами по настоящему Договору, разрешаются в порядке, предусмотренном законодательством.</w:t>
      </w:r>
    </w:p>
    <w:p w:rsidR="00D4034A" w:rsidRPr="003F3618" w:rsidRDefault="00D4034A" w:rsidP="00D4034A">
      <w:pPr>
        <w:pStyle w:val="ConsPlusNormal"/>
        <w:ind w:firstLine="540"/>
        <w:jc w:val="both"/>
        <w:rPr>
          <w:rFonts w:ascii="Times New Roman" w:hAnsi="Times New Roman" w:cs="Times New Roman"/>
          <w:sz w:val="24"/>
          <w:szCs w:val="24"/>
        </w:rPr>
      </w:pPr>
      <w:r w:rsidRPr="003F3618">
        <w:rPr>
          <w:rFonts w:ascii="Times New Roman" w:hAnsi="Times New Roman" w:cs="Times New Roman"/>
          <w:sz w:val="24"/>
          <w:szCs w:val="24"/>
        </w:rPr>
        <w:t xml:space="preserve">6.2. Настоящий Договор составлен в 2 экземплярах, один из которых находится у </w:t>
      </w:r>
      <w:proofErr w:type="spellStart"/>
      <w:r w:rsidRPr="003F3618">
        <w:rPr>
          <w:rFonts w:ascii="Times New Roman" w:hAnsi="Times New Roman" w:cs="Times New Roman"/>
          <w:sz w:val="24"/>
          <w:szCs w:val="24"/>
        </w:rPr>
        <w:t>Наймодателя</w:t>
      </w:r>
      <w:proofErr w:type="spellEnd"/>
      <w:r w:rsidRPr="003F3618">
        <w:rPr>
          <w:rFonts w:ascii="Times New Roman" w:hAnsi="Times New Roman" w:cs="Times New Roman"/>
          <w:sz w:val="24"/>
          <w:szCs w:val="24"/>
        </w:rPr>
        <w:t>, другой - у Нанимателя.</w:t>
      </w: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rmal"/>
        <w:ind w:firstLine="540"/>
        <w:jc w:val="both"/>
        <w:rPr>
          <w:rFonts w:ascii="Times New Roman" w:hAnsi="Times New Roman" w:cs="Times New Roman"/>
          <w:sz w:val="24"/>
          <w:szCs w:val="24"/>
        </w:rPr>
      </w:pPr>
    </w:p>
    <w:p w:rsidR="00D4034A" w:rsidRPr="003F3618" w:rsidRDefault="00D4034A" w:rsidP="00D4034A">
      <w:pPr>
        <w:pStyle w:val="ConsPlusNonformat"/>
        <w:jc w:val="both"/>
        <w:rPr>
          <w:rFonts w:ascii="Times New Roman" w:hAnsi="Times New Roman" w:cs="Times New Roman"/>
          <w:sz w:val="24"/>
          <w:szCs w:val="24"/>
        </w:rPr>
      </w:pPr>
      <w:proofErr w:type="spellStart"/>
      <w:r w:rsidRPr="003F3618">
        <w:rPr>
          <w:rFonts w:ascii="Times New Roman" w:hAnsi="Times New Roman" w:cs="Times New Roman"/>
          <w:sz w:val="24"/>
          <w:szCs w:val="24"/>
        </w:rPr>
        <w:t>Наймодатель</w:t>
      </w:r>
      <w:proofErr w:type="spellEnd"/>
      <w:r w:rsidRPr="003F3618">
        <w:rPr>
          <w:rFonts w:ascii="Times New Roman" w:hAnsi="Times New Roman" w:cs="Times New Roman"/>
          <w:sz w:val="24"/>
          <w:szCs w:val="24"/>
        </w:rPr>
        <w:t xml:space="preserve"> __________________         Наниматель ________________</w:t>
      </w: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 xml:space="preserve">                                         (подпись)                                                                  (подпись)</w:t>
      </w:r>
    </w:p>
    <w:p w:rsidR="00D4034A" w:rsidRPr="003F3618" w:rsidRDefault="00D4034A" w:rsidP="00D4034A">
      <w:pPr>
        <w:pStyle w:val="ConsPlusNonformat"/>
        <w:jc w:val="both"/>
        <w:rPr>
          <w:rFonts w:ascii="Times New Roman" w:hAnsi="Times New Roman" w:cs="Times New Roman"/>
          <w:sz w:val="24"/>
          <w:szCs w:val="24"/>
        </w:rPr>
      </w:pPr>
    </w:p>
    <w:p w:rsidR="00D4034A" w:rsidRPr="003F3618" w:rsidRDefault="00D4034A" w:rsidP="00D4034A">
      <w:pPr>
        <w:pStyle w:val="ConsPlusNonformat"/>
        <w:jc w:val="both"/>
        <w:rPr>
          <w:rFonts w:ascii="Times New Roman" w:hAnsi="Times New Roman" w:cs="Times New Roman"/>
          <w:sz w:val="24"/>
          <w:szCs w:val="24"/>
        </w:rPr>
      </w:pPr>
      <w:r w:rsidRPr="003F3618">
        <w:rPr>
          <w:rFonts w:ascii="Times New Roman" w:hAnsi="Times New Roman" w:cs="Times New Roman"/>
          <w:sz w:val="24"/>
          <w:szCs w:val="24"/>
        </w:rPr>
        <w:t>М.П.</w:t>
      </w:r>
    </w:p>
    <w:p w:rsidR="00D4034A" w:rsidRPr="003F3618" w:rsidRDefault="00D4034A" w:rsidP="00D4034A">
      <w:pPr>
        <w:rPr>
          <w:rFonts w:ascii="Times New Roman" w:hAnsi="Times New Roman" w:cs="Times New Roman"/>
          <w:sz w:val="24"/>
          <w:szCs w:val="24"/>
        </w:rPr>
      </w:pPr>
    </w:p>
    <w:p w:rsidR="00D4034A" w:rsidRPr="003F3618" w:rsidRDefault="00D4034A" w:rsidP="00D4034A">
      <w:pPr>
        <w:autoSpaceDE w:val="0"/>
        <w:autoSpaceDN w:val="0"/>
        <w:adjustRightInd w:val="0"/>
        <w:ind w:firstLine="540"/>
        <w:jc w:val="both"/>
        <w:rPr>
          <w:rFonts w:ascii="Times New Roman" w:hAnsi="Times New Roman" w:cs="Times New Roman"/>
          <w:sz w:val="24"/>
          <w:szCs w:val="24"/>
        </w:rPr>
      </w:pPr>
    </w:p>
    <w:p w:rsidR="00D4034A" w:rsidRPr="003F3618" w:rsidRDefault="00D4034A" w:rsidP="00D4034A">
      <w:pPr>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ind w:firstLine="540"/>
        <w:jc w:val="both"/>
        <w:rPr>
          <w:rFonts w:ascii="Times New Roman" w:hAnsi="Times New Roman" w:cs="Times New Roman"/>
          <w:sz w:val="24"/>
          <w:szCs w:val="24"/>
        </w:rPr>
      </w:pPr>
    </w:p>
    <w:p w:rsidR="00D4034A" w:rsidRPr="003F3618" w:rsidRDefault="00D4034A" w:rsidP="00D4034A">
      <w:pPr>
        <w:pStyle w:val="a6"/>
        <w:rPr>
          <w:rFonts w:ascii="Times New Roman" w:hAnsi="Times New Roman" w:cs="Times New Roman"/>
        </w:rPr>
      </w:pPr>
    </w:p>
    <w:p w:rsidR="00C3114D" w:rsidRDefault="00C3114D" w:rsidP="00C3114D">
      <w:pPr>
        <w:pStyle w:val="a3"/>
        <w:jc w:val="both"/>
        <w:rPr>
          <w:sz w:val="24"/>
        </w:rPr>
      </w:pPr>
    </w:p>
    <w:sectPr w:rsidR="00C3114D" w:rsidSect="00C311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Нумерованный список 1"/>
    <w:lvl w:ilvl="0">
      <w:start w:val="1"/>
      <w:numFmt w:val="decimal"/>
      <w:lvlText w:val="%1."/>
      <w:lvlJc w:val="left"/>
      <w:pPr>
        <w:tabs>
          <w:tab w:val="num" w:pos="397"/>
        </w:tabs>
        <w:ind w:left="283" w:hanging="283"/>
      </w:pPr>
      <w:rPr>
        <w:b/>
        <w:bCs/>
      </w:rPr>
    </w:lvl>
    <w:lvl w:ilvl="1">
      <w:start w:val="1"/>
      <w:numFmt w:val="decimal"/>
      <w:lvlText w:val="%2)"/>
      <w:lvlJc w:val="left"/>
      <w:pPr>
        <w:tabs>
          <w:tab w:val="num" w:pos="425"/>
        </w:tabs>
        <w:ind w:left="425" w:hanging="283"/>
      </w:pPr>
      <w:rPr>
        <w:b/>
        <w:bCs/>
      </w:rPr>
    </w:lvl>
    <w:lvl w:ilvl="2">
      <w:start w:val="1"/>
      <w:numFmt w:val="decimal"/>
      <w:lvlText w:val="%3)"/>
      <w:lvlJc w:val="left"/>
      <w:pPr>
        <w:tabs>
          <w:tab w:val="num" w:pos="567"/>
        </w:tabs>
        <w:ind w:left="850" w:hanging="283"/>
      </w:pPr>
      <w:rPr>
        <w:b/>
        <w:bCs/>
      </w:rPr>
    </w:lvl>
    <w:lvl w:ilvl="3">
      <w:start w:val="1"/>
      <w:numFmt w:val="bullet"/>
      <w:lvlText w:val="-"/>
      <w:lvlJc w:val="left"/>
      <w:pPr>
        <w:tabs>
          <w:tab w:val="num" w:pos="567"/>
        </w:tabs>
        <w:ind w:left="1134" w:hanging="283"/>
      </w:pPr>
      <w:rPr>
        <w:rFonts w:ascii="Tahoma" w:hAnsi="Tahoma" w:cs="OpenSymbol"/>
      </w:rPr>
    </w:lvl>
    <w:lvl w:ilvl="4">
      <w:start w:val="1"/>
      <w:numFmt w:val="bullet"/>
      <w:lvlText w:val=""/>
      <w:lvlJc w:val="left"/>
      <w:pPr>
        <w:tabs>
          <w:tab w:val="num" w:pos="567"/>
        </w:tabs>
        <w:ind w:left="1417" w:hanging="283"/>
      </w:pPr>
      <w:rPr>
        <w:rFonts w:ascii="Symbol" w:hAnsi="Symbol" w:cs="OpenSymbol"/>
      </w:rPr>
    </w:lvl>
    <w:lvl w:ilvl="5">
      <w:start w:val="1"/>
      <w:numFmt w:val="bullet"/>
      <w:lvlText w:val=""/>
      <w:lvlJc w:val="left"/>
      <w:pPr>
        <w:tabs>
          <w:tab w:val="num" w:pos="567"/>
        </w:tabs>
        <w:ind w:left="1701" w:hanging="283"/>
      </w:pPr>
      <w:rPr>
        <w:rFonts w:ascii="Symbol" w:hAnsi="Symbol" w:cs="OpenSymbol"/>
      </w:rPr>
    </w:lvl>
    <w:lvl w:ilvl="6">
      <w:start w:val="1"/>
      <w:numFmt w:val="bullet"/>
      <w:lvlText w:val=""/>
      <w:lvlJc w:val="left"/>
      <w:pPr>
        <w:tabs>
          <w:tab w:val="num" w:pos="567"/>
        </w:tabs>
        <w:ind w:left="1984" w:hanging="283"/>
      </w:pPr>
      <w:rPr>
        <w:rFonts w:ascii="Symbol" w:hAnsi="Symbol" w:cs="OpenSymbol"/>
      </w:rPr>
    </w:lvl>
    <w:lvl w:ilvl="7">
      <w:start w:val="1"/>
      <w:numFmt w:val="bullet"/>
      <w:lvlText w:val=""/>
      <w:lvlJc w:val="left"/>
      <w:pPr>
        <w:tabs>
          <w:tab w:val="num" w:pos="567"/>
        </w:tabs>
        <w:ind w:left="2268" w:hanging="283"/>
      </w:pPr>
      <w:rPr>
        <w:rFonts w:ascii="Symbol" w:hAnsi="Symbol" w:cs="OpenSymbol"/>
      </w:rPr>
    </w:lvl>
    <w:lvl w:ilvl="8">
      <w:start w:val="1"/>
      <w:numFmt w:val="bullet"/>
      <w:lvlText w:val=""/>
      <w:lvlJc w:val="left"/>
      <w:pPr>
        <w:tabs>
          <w:tab w:val="num" w:pos="567"/>
        </w:tabs>
        <w:ind w:left="2551" w:hanging="283"/>
      </w:pPr>
      <w:rPr>
        <w:rFonts w:ascii="Symbol" w:hAnsi="Symbol" w:cs="OpenSymbol"/>
      </w:rPr>
    </w:lvl>
  </w:abstractNum>
  <w:abstractNum w:abstractNumId="2">
    <w:nsid w:val="00000003"/>
    <w:multiLevelType w:val="multilevel"/>
    <w:tmpl w:val="00000003"/>
    <w:name w:val="Нумерованный список 2"/>
    <w:lvl w:ilvl="0">
      <w:start w:val="1"/>
      <w:numFmt w:val="decimal"/>
      <w:suff w:val="space"/>
      <w:lvlText w:val="Статья %1."/>
      <w:lvlJc w:val="left"/>
      <w:pPr>
        <w:tabs>
          <w:tab w:val="num" w:pos="851"/>
        </w:tabs>
        <w:ind w:left="1134" w:hanging="283"/>
      </w:pPr>
    </w:lvl>
    <w:lvl w:ilvl="1">
      <w:start w:val="2"/>
      <w:numFmt w:val="decimal"/>
      <w:suff w:val="space"/>
      <w:lvlText w:val="Статья %2."/>
      <w:lvlJc w:val="left"/>
      <w:pPr>
        <w:tabs>
          <w:tab w:val="num" w:pos="851"/>
        </w:tabs>
        <w:ind w:left="1417" w:hanging="283"/>
      </w:pPr>
    </w:lvl>
    <w:lvl w:ilvl="2">
      <w:start w:val="3"/>
      <w:numFmt w:val="decimal"/>
      <w:suff w:val="space"/>
      <w:lvlText w:val="Статья %3."/>
      <w:lvlJc w:val="left"/>
      <w:pPr>
        <w:tabs>
          <w:tab w:val="num" w:pos="851"/>
        </w:tabs>
        <w:ind w:left="1984" w:hanging="567"/>
      </w:pPr>
    </w:lvl>
    <w:lvl w:ilvl="3">
      <w:start w:val="4"/>
      <w:numFmt w:val="decimal"/>
      <w:suff w:val="space"/>
      <w:lvlText w:val="Статья %4."/>
      <w:lvlJc w:val="left"/>
      <w:pPr>
        <w:tabs>
          <w:tab w:val="num" w:pos="851"/>
        </w:tabs>
        <w:ind w:left="2693" w:hanging="709"/>
      </w:pPr>
    </w:lvl>
    <w:lvl w:ilvl="4">
      <w:start w:val="5"/>
      <w:numFmt w:val="decimal"/>
      <w:suff w:val="space"/>
      <w:lvlText w:val="Статья %5."/>
      <w:lvlJc w:val="left"/>
      <w:pPr>
        <w:tabs>
          <w:tab w:val="num" w:pos="851"/>
        </w:tabs>
        <w:ind w:left="3543" w:hanging="850"/>
      </w:pPr>
    </w:lvl>
    <w:lvl w:ilvl="5">
      <w:start w:val="6"/>
      <w:numFmt w:val="decimal"/>
      <w:suff w:val="space"/>
      <w:lvlText w:val="Статья %6."/>
      <w:lvlJc w:val="left"/>
      <w:pPr>
        <w:tabs>
          <w:tab w:val="num" w:pos="851"/>
        </w:tabs>
        <w:ind w:left="4564" w:hanging="1021"/>
      </w:pPr>
    </w:lvl>
    <w:lvl w:ilvl="6">
      <w:start w:val="7"/>
      <w:numFmt w:val="decimal"/>
      <w:suff w:val="space"/>
      <w:lvlText w:val="Статья %7."/>
      <w:lvlJc w:val="left"/>
      <w:pPr>
        <w:tabs>
          <w:tab w:val="num" w:pos="851"/>
        </w:tabs>
        <w:ind w:left="5868" w:hanging="1304"/>
      </w:pPr>
    </w:lvl>
    <w:lvl w:ilvl="7">
      <w:start w:val="8"/>
      <w:numFmt w:val="decimal"/>
      <w:suff w:val="space"/>
      <w:lvlText w:val="Статья %8."/>
      <w:lvlJc w:val="left"/>
      <w:pPr>
        <w:tabs>
          <w:tab w:val="num" w:pos="851"/>
        </w:tabs>
        <w:ind w:left="7342" w:hanging="1474"/>
      </w:pPr>
    </w:lvl>
    <w:lvl w:ilvl="8">
      <w:start w:val="9"/>
      <w:numFmt w:val="decimal"/>
      <w:suff w:val="space"/>
      <w:lvlText w:val="Статья %9."/>
      <w:lvlJc w:val="left"/>
      <w:pPr>
        <w:tabs>
          <w:tab w:val="num" w:pos="851"/>
        </w:tabs>
        <w:ind w:left="8930" w:hanging="1588"/>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539"/>
        </w:tabs>
        <w:ind w:left="425" w:hanging="283"/>
      </w:pPr>
    </w:lvl>
    <w:lvl w:ilvl="1">
      <w:start w:val="1"/>
      <w:numFmt w:val="decimal"/>
      <w:lvlText w:val="%1.%2 "/>
      <w:lvlJc w:val="left"/>
      <w:pPr>
        <w:tabs>
          <w:tab w:val="num" w:pos="709"/>
        </w:tabs>
        <w:ind w:left="709" w:hanging="283"/>
      </w:pPr>
    </w:lvl>
    <w:lvl w:ilvl="2">
      <w:start w:val="1"/>
      <w:numFmt w:val="decimal"/>
      <w:lvlText w:val="%3)"/>
      <w:lvlJc w:val="left"/>
      <w:pPr>
        <w:tabs>
          <w:tab w:val="num" w:pos="709"/>
        </w:tabs>
        <w:ind w:left="992" w:hanging="283"/>
      </w:pPr>
    </w:lvl>
    <w:lvl w:ilvl="3">
      <w:start w:val="1"/>
      <w:numFmt w:val="decimal"/>
      <w:lvlText w:val="%4)"/>
      <w:lvlJc w:val="left"/>
      <w:pPr>
        <w:tabs>
          <w:tab w:val="num" w:pos="709"/>
        </w:tabs>
        <w:ind w:left="1276" w:hanging="283"/>
      </w:pPr>
    </w:lvl>
    <w:lvl w:ilvl="4">
      <w:start w:val="1"/>
      <w:numFmt w:val="bullet"/>
      <w:lvlText w:val="-"/>
      <w:lvlJc w:val="left"/>
      <w:pPr>
        <w:tabs>
          <w:tab w:val="num" w:pos="709"/>
        </w:tabs>
        <w:ind w:left="1559" w:hanging="283"/>
      </w:pPr>
      <w:rPr>
        <w:rFonts w:ascii="Tahoma" w:hAnsi="Tahoma" w:cs="OpenSymbol"/>
      </w:rPr>
    </w:lvl>
    <w:lvl w:ilvl="5">
      <w:start w:val="1"/>
      <w:numFmt w:val="decimal"/>
      <w:lvlText w:val=" %1.%2.%3.%4.%5.%6 "/>
      <w:lvlJc w:val="left"/>
      <w:pPr>
        <w:tabs>
          <w:tab w:val="num" w:pos="709"/>
        </w:tabs>
        <w:ind w:left="1843" w:hanging="283"/>
      </w:pPr>
    </w:lvl>
    <w:lvl w:ilvl="6">
      <w:start w:val="1"/>
      <w:numFmt w:val="decimal"/>
      <w:lvlText w:val=" %1.%2.%3.%4.%5.%6.%7 "/>
      <w:lvlJc w:val="left"/>
      <w:pPr>
        <w:tabs>
          <w:tab w:val="num" w:pos="709"/>
        </w:tabs>
        <w:ind w:left="2126" w:hanging="283"/>
      </w:pPr>
    </w:lvl>
    <w:lvl w:ilvl="7">
      <w:start w:val="1"/>
      <w:numFmt w:val="decimal"/>
      <w:lvlText w:val=" %1.%2.%3.%4.%5.%6.%7.%8 "/>
      <w:lvlJc w:val="left"/>
      <w:pPr>
        <w:tabs>
          <w:tab w:val="num" w:pos="709"/>
        </w:tabs>
        <w:ind w:left="2410" w:hanging="283"/>
      </w:pPr>
    </w:lvl>
    <w:lvl w:ilvl="8">
      <w:start w:val="1"/>
      <w:numFmt w:val="decimal"/>
      <w:lvlText w:val=" %1.%2.%3.%4.%5.%6.%7.%8.%9 "/>
      <w:lvlJc w:val="left"/>
      <w:pPr>
        <w:tabs>
          <w:tab w:val="num" w:pos="709"/>
        </w:tabs>
        <w:ind w:left="2693" w:hanging="283"/>
      </w:pPr>
    </w:lvl>
  </w:abstractNum>
  <w:abstractNum w:abstractNumId="5">
    <w:nsid w:val="20E2397C"/>
    <w:multiLevelType w:val="multilevel"/>
    <w:tmpl w:val="CAE2E7C6"/>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nsid w:val="490D3EDC"/>
    <w:multiLevelType w:val="hybridMultilevel"/>
    <w:tmpl w:val="24A67B08"/>
    <w:lvl w:ilvl="0" w:tplc="552E15E6">
      <w:start w:val="1"/>
      <w:numFmt w:val="decimal"/>
      <w:lvlText w:val="%1."/>
      <w:lvlJc w:val="left"/>
      <w:pPr>
        <w:ind w:left="1665" w:hanging="1125"/>
      </w:pPr>
      <w:rPr>
        <w:rFonts w:ascii="Times New Roman" w:eastAsia="Times New Roman" w:hAnsi="Times New Roman" w:cs="Times New Roman" w:hint="default"/>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7D5F44"/>
    <w:multiLevelType w:val="hybridMultilevel"/>
    <w:tmpl w:val="312CEF14"/>
    <w:lvl w:ilvl="0" w:tplc="DA0ECFB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5C056874"/>
    <w:multiLevelType w:val="multilevel"/>
    <w:tmpl w:val="FD10E4B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7"/>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8"/>
  </w:num>
  <w:num w:numId="5">
    <w:abstractNumId w:val="1"/>
  </w:num>
  <w:num w:numId="6">
    <w:abstractNumId w:val="2"/>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compat/>
  <w:rsids>
    <w:rsidRoot w:val="00C3114D"/>
    <w:rsid w:val="00094B57"/>
    <w:rsid w:val="001F005A"/>
    <w:rsid w:val="002210C0"/>
    <w:rsid w:val="00275BFD"/>
    <w:rsid w:val="002B3FBF"/>
    <w:rsid w:val="002B5CEF"/>
    <w:rsid w:val="004839C4"/>
    <w:rsid w:val="0051267D"/>
    <w:rsid w:val="005242A8"/>
    <w:rsid w:val="00532121"/>
    <w:rsid w:val="00536288"/>
    <w:rsid w:val="00563699"/>
    <w:rsid w:val="00583655"/>
    <w:rsid w:val="005B2D79"/>
    <w:rsid w:val="00667EB2"/>
    <w:rsid w:val="006C52F1"/>
    <w:rsid w:val="007272A2"/>
    <w:rsid w:val="00733708"/>
    <w:rsid w:val="00770B10"/>
    <w:rsid w:val="008062F9"/>
    <w:rsid w:val="00933279"/>
    <w:rsid w:val="009B5F1D"/>
    <w:rsid w:val="009B68C9"/>
    <w:rsid w:val="00AC573F"/>
    <w:rsid w:val="00B24D3A"/>
    <w:rsid w:val="00B277C1"/>
    <w:rsid w:val="00B83BC8"/>
    <w:rsid w:val="00C3114D"/>
    <w:rsid w:val="00C508F0"/>
    <w:rsid w:val="00C53CA1"/>
    <w:rsid w:val="00D4034A"/>
    <w:rsid w:val="00DF3513"/>
    <w:rsid w:val="00E7264C"/>
    <w:rsid w:val="00F337CE"/>
    <w:rsid w:val="00F65153"/>
    <w:rsid w:val="00F95312"/>
    <w:rsid w:val="00FC2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4D"/>
    <w:rPr>
      <w:rFonts w:eastAsiaTheme="minorEastAsia"/>
      <w:lang w:eastAsia="ru-RU"/>
    </w:rPr>
  </w:style>
  <w:style w:type="paragraph" w:styleId="1">
    <w:name w:val="heading 1"/>
    <w:basedOn w:val="a"/>
    <w:next w:val="a"/>
    <w:link w:val="10"/>
    <w:uiPriority w:val="99"/>
    <w:qFormat/>
    <w:rsid w:val="00C3114D"/>
    <w:pPr>
      <w:keepNext/>
      <w:tabs>
        <w:tab w:val="num" w:pos="0"/>
      </w:tabs>
      <w:suppressAutoHyphens/>
      <w:spacing w:after="0" w:line="240" w:lineRule="auto"/>
      <w:ind w:firstLine="540"/>
      <w:jc w:val="both"/>
      <w:outlineLvl w:val="0"/>
    </w:pPr>
    <w:rPr>
      <w:rFonts w:ascii="Times New Roman" w:eastAsia="Times New Roman" w:hAnsi="Times New Roman" w:cs="Times New Roman"/>
      <w:b/>
      <w:bCs/>
      <w:sz w:val="24"/>
      <w:szCs w:val="24"/>
      <w:lang w:eastAsia="zh-CN"/>
    </w:rPr>
  </w:style>
  <w:style w:type="paragraph" w:styleId="2">
    <w:name w:val="heading 2"/>
    <w:basedOn w:val="a"/>
    <w:next w:val="a"/>
    <w:link w:val="20"/>
    <w:uiPriority w:val="99"/>
    <w:unhideWhenUsed/>
    <w:qFormat/>
    <w:rsid w:val="00C311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14D"/>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uiPriority w:val="99"/>
    <w:rsid w:val="00C3114D"/>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C3114D"/>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nhideWhenUsed/>
    <w:rsid w:val="00C3114D"/>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3114D"/>
    <w:rPr>
      <w:rFonts w:ascii="Times New Roman" w:eastAsia="Times New Roman" w:hAnsi="Times New Roman" w:cs="Times New Roman"/>
      <w:sz w:val="24"/>
      <w:szCs w:val="24"/>
      <w:lang w:eastAsia="ru-RU"/>
    </w:rPr>
  </w:style>
  <w:style w:type="character" w:customStyle="1" w:styleId="Absatz-Standardschriftart">
    <w:name w:val="Absatz-Standardschriftart"/>
    <w:uiPriority w:val="99"/>
    <w:rsid w:val="00C3114D"/>
  </w:style>
  <w:style w:type="paragraph" w:styleId="a4">
    <w:name w:val="Body Text Indent"/>
    <w:basedOn w:val="a"/>
    <w:link w:val="a5"/>
    <w:uiPriority w:val="99"/>
    <w:unhideWhenUsed/>
    <w:rsid w:val="00C3114D"/>
    <w:pPr>
      <w:spacing w:after="120"/>
      <w:ind w:left="283"/>
    </w:pPr>
  </w:style>
  <w:style w:type="character" w:customStyle="1" w:styleId="a5">
    <w:name w:val="Основной текст с отступом Знак"/>
    <w:basedOn w:val="a0"/>
    <w:link w:val="a4"/>
    <w:uiPriority w:val="99"/>
    <w:rsid w:val="00C3114D"/>
    <w:rPr>
      <w:rFonts w:eastAsiaTheme="minorEastAsia"/>
      <w:lang w:eastAsia="ru-RU"/>
    </w:rPr>
  </w:style>
  <w:style w:type="paragraph" w:customStyle="1" w:styleId="31">
    <w:name w:val="Основной текст с отступом 31"/>
    <w:basedOn w:val="a"/>
    <w:uiPriority w:val="99"/>
    <w:rsid w:val="00C3114D"/>
    <w:pPr>
      <w:suppressAutoHyphens/>
      <w:spacing w:after="0" w:line="240" w:lineRule="auto"/>
      <w:ind w:firstLine="540"/>
      <w:jc w:val="both"/>
    </w:pPr>
    <w:rPr>
      <w:rFonts w:ascii="Times New Roman" w:eastAsia="Times New Roman" w:hAnsi="Times New Roman" w:cs="Times New Roman"/>
      <w:b/>
      <w:bCs/>
      <w:sz w:val="24"/>
      <w:szCs w:val="24"/>
      <w:lang w:eastAsia="zh-CN"/>
    </w:rPr>
  </w:style>
  <w:style w:type="paragraph" w:customStyle="1" w:styleId="ConsTitle">
    <w:name w:val="ConsTitle"/>
    <w:rsid w:val="00C3114D"/>
    <w:pPr>
      <w:suppressAutoHyphens/>
      <w:autoSpaceDE w:val="0"/>
      <w:spacing w:after="0" w:line="240" w:lineRule="auto"/>
      <w:ind w:right="19772"/>
    </w:pPr>
    <w:rPr>
      <w:rFonts w:ascii="Arial" w:eastAsia="Arial" w:hAnsi="Arial" w:cs="Arial"/>
      <w:b/>
      <w:bCs/>
      <w:sz w:val="16"/>
      <w:szCs w:val="16"/>
      <w:lang w:eastAsia="zh-CN"/>
    </w:rPr>
  </w:style>
  <w:style w:type="paragraph" w:customStyle="1" w:styleId="WW-">
    <w:name w:val="WW-Заголовок"/>
    <w:basedOn w:val="a"/>
    <w:next w:val="a6"/>
    <w:uiPriority w:val="99"/>
    <w:rsid w:val="00C3114D"/>
    <w:pPr>
      <w:suppressAutoHyphens/>
      <w:autoSpaceDE w:val="0"/>
      <w:spacing w:after="0" w:line="240" w:lineRule="auto"/>
      <w:jc w:val="center"/>
    </w:pPr>
    <w:rPr>
      <w:rFonts w:ascii="Times New Roman" w:eastAsia="Times New Roman" w:hAnsi="Times New Roman" w:cs="Times New Roman"/>
      <w:b/>
      <w:bCs/>
      <w:lang w:eastAsia="zh-CN"/>
    </w:rPr>
  </w:style>
  <w:style w:type="paragraph" w:styleId="a6">
    <w:name w:val="Subtitle"/>
    <w:basedOn w:val="a"/>
    <w:next w:val="a"/>
    <w:link w:val="a7"/>
    <w:qFormat/>
    <w:rsid w:val="00C31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99"/>
    <w:rsid w:val="00C3114D"/>
    <w:rPr>
      <w:rFonts w:asciiTheme="majorHAnsi" w:eastAsiaTheme="majorEastAsia" w:hAnsiTheme="majorHAnsi" w:cstheme="majorBidi"/>
      <w:i/>
      <w:iCs/>
      <w:color w:val="4F81BD" w:themeColor="accent1"/>
      <w:spacing w:val="15"/>
      <w:sz w:val="24"/>
      <w:szCs w:val="24"/>
      <w:lang w:eastAsia="ru-RU"/>
    </w:rPr>
  </w:style>
  <w:style w:type="paragraph" w:customStyle="1" w:styleId="ConsPlusDocList">
    <w:name w:val="ConsPlusDocList"/>
    <w:next w:val="a"/>
    <w:uiPriority w:val="99"/>
    <w:rsid w:val="00C3114D"/>
    <w:pPr>
      <w:widowControl w:val="0"/>
      <w:suppressAutoHyphens/>
      <w:autoSpaceDE w:val="0"/>
      <w:spacing w:after="0" w:line="240" w:lineRule="auto"/>
    </w:pPr>
    <w:rPr>
      <w:rFonts w:ascii="Arial" w:eastAsia="Arial" w:hAnsi="Arial" w:cs="Arial"/>
      <w:sz w:val="20"/>
      <w:szCs w:val="20"/>
      <w:lang w:eastAsia="zh-CN" w:bidi="hi-IN"/>
    </w:rPr>
  </w:style>
  <w:style w:type="character" w:styleId="a8">
    <w:name w:val="Hyperlink"/>
    <w:uiPriority w:val="99"/>
    <w:semiHidden/>
    <w:unhideWhenUsed/>
    <w:rsid w:val="00C3114D"/>
    <w:rPr>
      <w:color w:val="000080"/>
      <w:u w:val="single"/>
    </w:rPr>
  </w:style>
  <w:style w:type="paragraph" w:styleId="a9">
    <w:name w:val="Body Text"/>
    <w:basedOn w:val="a"/>
    <w:link w:val="aa"/>
    <w:uiPriority w:val="99"/>
    <w:unhideWhenUsed/>
    <w:rsid w:val="00C3114D"/>
    <w:pPr>
      <w:spacing w:after="120"/>
    </w:pPr>
  </w:style>
  <w:style w:type="character" w:customStyle="1" w:styleId="aa">
    <w:name w:val="Основной текст Знак"/>
    <w:basedOn w:val="a0"/>
    <w:link w:val="a9"/>
    <w:uiPriority w:val="99"/>
    <w:rsid w:val="00C3114D"/>
    <w:rPr>
      <w:rFonts w:eastAsiaTheme="minorEastAsia"/>
      <w:lang w:eastAsia="ru-RU"/>
    </w:rPr>
  </w:style>
  <w:style w:type="paragraph" w:styleId="ab">
    <w:name w:val="Body Text First Indent"/>
    <w:basedOn w:val="a9"/>
    <w:link w:val="ac"/>
    <w:uiPriority w:val="99"/>
    <w:semiHidden/>
    <w:unhideWhenUsed/>
    <w:rsid w:val="00C3114D"/>
    <w:pPr>
      <w:spacing w:after="200"/>
      <w:ind w:firstLine="360"/>
    </w:pPr>
  </w:style>
  <w:style w:type="character" w:customStyle="1" w:styleId="ac">
    <w:name w:val="Красная строка Знак"/>
    <w:basedOn w:val="aa"/>
    <w:link w:val="ab"/>
    <w:uiPriority w:val="99"/>
    <w:semiHidden/>
    <w:rsid w:val="00C3114D"/>
  </w:style>
  <w:style w:type="character" w:customStyle="1" w:styleId="ad">
    <w:name w:val="Не вступил в силу"/>
    <w:basedOn w:val="a0"/>
    <w:uiPriority w:val="99"/>
    <w:rsid w:val="00C3114D"/>
    <w:rPr>
      <w:color w:val="008080"/>
    </w:rPr>
  </w:style>
  <w:style w:type="paragraph" w:customStyle="1" w:styleId="ConsPlusNormal">
    <w:name w:val="ConsPlusNormal"/>
    <w:rsid w:val="00C311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311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Title"/>
    <w:basedOn w:val="a"/>
    <w:link w:val="af"/>
    <w:qFormat/>
    <w:rsid w:val="00C3114D"/>
    <w:pPr>
      <w:spacing w:after="0" w:line="240" w:lineRule="auto"/>
      <w:ind w:right="5385"/>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C3114D"/>
    <w:rPr>
      <w:rFonts w:ascii="Times New Roman" w:eastAsia="Times New Roman" w:hAnsi="Times New Roman" w:cs="Times New Roman"/>
      <w:sz w:val="28"/>
      <w:szCs w:val="20"/>
      <w:lang w:eastAsia="ru-RU"/>
    </w:rPr>
  </w:style>
  <w:style w:type="table" w:styleId="af0">
    <w:name w:val="Table Grid"/>
    <w:basedOn w:val="a1"/>
    <w:uiPriority w:val="99"/>
    <w:rsid w:val="00C31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C3114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C3114D"/>
    <w:pPr>
      <w:spacing w:after="120"/>
      <w:ind w:left="360"/>
    </w:pPr>
    <w:rPr>
      <w:sz w:val="16"/>
      <w:szCs w:val="16"/>
    </w:rPr>
  </w:style>
  <w:style w:type="character" w:customStyle="1" w:styleId="30">
    <w:name w:val="Основной текст с отступом 3 Знак"/>
    <w:basedOn w:val="a0"/>
    <w:link w:val="3"/>
    <w:uiPriority w:val="99"/>
    <w:semiHidden/>
    <w:rsid w:val="00C3114D"/>
    <w:rPr>
      <w:rFonts w:eastAsiaTheme="minorEastAsia"/>
      <w:sz w:val="16"/>
      <w:szCs w:val="16"/>
      <w:lang w:eastAsia="ru-RU"/>
    </w:rPr>
  </w:style>
  <w:style w:type="character" w:customStyle="1" w:styleId="s1">
    <w:name w:val="s1"/>
    <w:basedOn w:val="a0"/>
    <w:rsid w:val="00C3114D"/>
  </w:style>
  <w:style w:type="paragraph" w:customStyle="1" w:styleId="af2">
    <w:name w:val="Заголовок статьи"/>
    <w:basedOn w:val="a"/>
    <w:next w:val="a"/>
    <w:rsid w:val="00C3114D"/>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f3">
    <w:name w:val="Balloon Text"/>
    <w:basedOn w:val="a"/>
    <w:link w:val="af4"/>
    <w:uiPriority w:val="99"/>
    <w:semiHidden/>
    <w:unhideWhenUsed/>
    <w:rsid w:val="00C3114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3114D"/>
    <w:rPr>
      <w:rFonts w:ascii="Tahoma" w:eastAsiaTheme="minorEastAsia" w:hAnsi="Tahoma" w:cs="Tahoma"/>
      <w:sz w:val="16"/>
      <w:szCs w:val="16"/>
      <w:lang w:eastAsia="ru-RU"/>
    </w:rPr>
  </w:style>
  <w:style w:type="character" w:customStyle="1" w:styleId="11">
    <w:name w:val="Основной шрифт абзаца1"/>
    <w:rsid w:val="00C3114D"/>
  </w:style>
  <w:style w:type="paragraph" w:customStyle="1" w:styleId="af5">
    <w:name w:val="Содержимое таблицы"/>
    <w:basedOn w:val="a"/>
    <w:rsid w:val="00C3114D"/>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Standard">
    <w:name w:val="Standard"/>
    <w:rsid w:val="00C3114D"/>
    <w:pPr>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3114D"/>
  </w:style>
  <w:style w:type="paragraph" w:customStyle="1" w:styleId="TableContents">
    <w:name w:val="Table Contents"/>
    <w:basedOn w:val="Standard"/>
    <w:rsid w:val="00C3114D"/>
    <w:pPr>
      <w:suppressLineNumbers/>
    </w:pPr>
  </w:style>
  <w:style w:type="paragraph" w:styleId="af6">
    <w:name w:val="header"/>
    <w:basedOn w:val="a"/>
    <w:link w:val="af7"/>
    <w:uiPriority w:val="99"/>
    <w:semiHidden/>
    <w:unhideWhenUsed/>
    <w:rsid w:val="00C3114D"/>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3114D"/>
    <w:rPr>
      <w:rFonts w:eastAsiaTheme="minorEastAsia"/>
      <w:lang w:eastAsia="ru-RU"/>
    </w:rPr>
  </w:style>
  <w:style w:type="paragraph" w:styleId="af8">
    <w:name w:val="footer"/>
    <w:basedOn w:val="a"/>
    <w:link w:val="af9"/>
    <w:uiPriority w:val="99"/>
    <w:semiHidden/>
    <w:unhideWhenUsed/>
    <w:rsid w:val="00C3114D"/>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3114D"/>
    <w:rPr>
      <w:rFonts w:eastAsiaTheme="minorEastAsia"/>
      <w:lang w:eastAsia="ru-RU"/>
    </w:rPr>
  </w:style>
  <w:style w:type="character" w:customStyle="1" w:styleId="s2">
    <w:name w:val="s2"/>
    <w:rsid w:val="00F65153"/>
  </w:style>
  <w:style w:type="paragraph" w:customStyle="1" w:styleId="p12">
    <w:name w:val="p12"/>
    <w:basedOn w:val="a"/>
    <w:rsid w:val="00F65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F65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F65153"/>
  </w:style>
  <w:style w:type="character" w:customStyle="1" w:styleId="s4">
    <w:name w:val="s4"/>
    <w:rsid w:val="00F65153"/>
  </w:style>
  <w:style w:type="paragraph" w:customStyle="1" w:styleId="p3">
    <w:name w:val="p3"/>
    <w:basedOn w:val="a"/>
    <w:rsid w:val="00E72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E72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403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202C80FF20BAF7B373C2BE9F9DCC8A50F62D9634458959662CC4FEC540FADBCD4E38154ACFBB5z8D7J" TargetMode="External"/><Relationship Id="rId13" Type="http://schemas.openxmlformats.org/officeDocument/2006/relationships/hyperlink" Target="consultantplus://offline/ref=B70202C80FF20BAF7B373C2BE9F9DCC8A50F67D96F4858959662CC4FECz5D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70202C80FF20BAF7B373C2BE9F9DCC8A50F62D9634458959662CC4FEC540FADBCD4E38154ACF4B3z8D0J" TargetMode="External"/><Relationship Id="rId12" Type="http://schemas.openxmlformats.org/officeDocument/2006/relationships/hyperlink" Target="consultantplus://offline/ref=B70202C80FF20BAF7B373C2BE9F9DCC8A50F67D96F4858959662CC4FECz5D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70202C80FF20BAF7B373C2BE9F9DCC8A50F62D9634458959662CC4FEC540FADBCD4E38154ACFAB8z8D1J" TargetMode="External"/><Relationship Id="rId1" Type="http://schemas.openxmlformats.org/officeDocument/2006/relationships/numbering" Target="numbering.xml"/><Relationship Id="rId6" Type="http://schemas.openxmlformats.org/officeDocument/2006/relationships/hyperlink" Target="consultantplus://offline/ref=223670335214A6591ABAD5B749FC4676C546D9DD65D399961B9C02C502e64FN" TargetMode="External"/><Relationship Id="rId11" Type="http://schemas.openxmlformats.org/officeDocument/2006/relationships/hyperlink" Target="consultantplus://offline/ref=B70202C80FF20BAF7B373C2BE9F9DCC8A50F62D9634458959662CC4FEC540FADBCD4E38154ACFBB3z8D5J" TargetMode="External"/><Relationship Id="rId5" Type="http://schemas.openxmlformats.org/officeDocument/2006/relationships/image" Target="media/image1.jpeg"/><Relationship Id="rId15" Type="http://schemas.openxmlformats.org/officeDocument/2006/relationships/hyperlink" Target="consultantplus://offline/ref=B70202C80FF20BAF7B373C2BE9F9DCC8A50F62D9634458959662CC4FEC540FADBCD4E38154ACF4B3z8D2J" TargetMode="External"/><Relationship Id="rId10" Type="http://schemas.openxmlformats.org/officeDocument/2006/relationships/hyperlink" Target="consultantplus://offline/ref=B70202C80FF20BAF7B373C2BE9F9DCC8A10F68DE6D4B059F9E3BC04DEB5B50BABB9DEF8054ACF3zBD3J" TargetMode="External"/><Relationship Id="rId4" Type="http://schemas.openxmlformats.org/officeDocument/2006/relationships/webSettings" Target="webSettings.xml"/><Relationship Id="rId9" Type="http://schemas.openxmlformats.org/officeDocument/2006/relationships/hyperlink" Target="consultantplus://offline/ref=B70202C80FF20BAF7B373C2BE9F9DCC8A50F62D9634458959662CC4FEC540FADBCD4E38154ACF3B5z8D3J" TargetMode="External"/><Relationship Id="rId14" Type="http://schemas.openxmlformats.org/officeDocument/2006/relationships/hyperlink" Target="consultantplus://offline/ref=B70202C80FF20BAF7B373C2BE9F9DCC8A50F62D9634458959662CC4FEC540FADBCD4E38154ACF3B8z8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2015-06-24T09:42:00Z</cp:lastPrinted>
  <dcterms:created xsi:type="dcterms:W3CDTF">2015-01-14T07:54:00Z</dcterms:created>
  <dcterms:modified xsi:type="dcterms:W3CDTF">2015-07-02T03:45:00Z</dcterms:modified>
</cp:coreProperties>
</file>