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1A1" w:rsidRDefault="000431A1" w:rsidP="000431A1">
      <w:pPr>
        <w:pStyle w:val="a3"/>
        <w:jc w:val="both"/>
        <w:rPr>
          <w:sz w:val="16"/>
        </w:rPr>
      </w:pPr>
    </w:p>
    <w:p w:rsidR="000431A1" w:rsidRDefault="000431A1" w:rsidP="000431A1">
      <w:pPr>
        <w:pStyle w:val="a3"/>
        <w:jc w:val="both"/>
        <w:rPr>
          <w:sz w:val="16"/>
        </w:rPr>
      </w:pPr>
    </w:p>
    <w:p w:rsidR="000431A1" w:rsidRPr="003723DA" w:rsidRDefault="000431A1" w:rsidP="000431A1">
      <w:pPr>
        <w:pStyle w:val="a3"/>
        <w:jc w:val="both"/>
      </w:pPr>
    </w:p>
    <w:p w:rsidR="000431A1" w:rsidRDefault="000431A1" w:rsidP="000431A1">
      <w:pPr>
        <w:pStyle w:val="a3"/>
        <w:jc w:val="both"/>
      </w:pPr>
    </w:p>
    <w:p w:rsidR="000431A1" w:rsidRDefault="000431A1" w:rsidP="000431A1">
      <w:pPr>
        <w:pStyle w:val="a3"/>
        <w:jc w:val="both"/>
      </w:pPr>
    </w:p>
    <w:p w:rsidR="000431A1" w:rsidRDefault="000431A1" w:rsidP="000431A1">
      <w:pPr>
        <w:pStyle w:val="a3"/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2644140</wp:posOffset>
            </wp:positionH>
            <wp:positionV relativeFrom="paragraph">
              <wp:posOffset>-21590</wp:posOffset>
            </wp:positionV>
            <wp:extent cx="647700" cy="800100"/>
            <wp:effectExtent l="19050" t="0" r="0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431A1" w:rsidRPr="008E0616" w:rsidRDefault="000431A1" w:rsidP="000431A1">
      <w:pPr>
        <w:pStyle w:val="a3"/>
        <w:jc w:val="both"/>
        <w:rPr>
          <w:sz w:val="28"/>
          <w:szCs w:val="28"/>
        </w:rPr>
      </w:pPr>
    </w:p>
    <w:p w:rsidR="000431A1" w:rsidRDefault="000431A1" w:rsidP="000431A1">
      <w:pPr>
        <w:pStyle w:val="a3"/>
        <w:jc w:val="both"/>
      </w:pPr>
    </w:p>
    <w:p w:rsidR="000431A1" w:rsidRDefault="000431A1" w:rsidP="000431A1">
      <w:pPr>
        <w:pStyle w:val="a3"/>
        <w:jc w:val="both"/>
      </w:pPr>
    </w:p>
    <w:p w:rsidR="000431A1" w:rsidRDefault="000431A1" w:rsidP="000431A1">
      <w:pPr>
        <w:pStyle w:val="a3"/>
        <w:jc w:val="both"/>
      </w:pPr>
    </w:p>
    <w:p w:rsidR="000431A1" w:rsidRDefault="000431A1" w:rsidP="000431A1">
      <w:pPr>
        <w:pStyle w:val="a3"/>
        <w:jc w:val="both"/>
        <w:rPr>
          <w:sz w:val="16"/>
        </w:rPr>
      </w:pPr>
    </w:p>
    <w:p w:rsidR="000431A1" w:rsidRDefault="000431A1" w:rsidP="000431A1">
      <w:pPr>
        <w:pStyle w:val="a3"/>
        <w:jc w:val="center"/>
        <w:rPr>
          <w:b/>
          <w:sz w:val="24"/>
        </w:rPr>
      </w:pPr>
      <w:r w:rsidRPr="009A5802">
        <w:rPr>
          <w:b/>
          <w:sz w:val="24"/>
        </w:rPr>
        <w:t>Курганская область</w:t>
      </w:r>
    </w:p>
    <w:p w:rsidR="000431A1" w:rsidRPr="009A5802" w:rsidRDefault="000431A1" w:rsidP="000431A1">
      <w:pPr>
        <w:pStyle w:val="a3"/>
        <w:jc w:val="center"/>
        <w:rPr>
          <w:b/>
          <w:sz w:val="24"/>
        </w:rPr>
      </w:pPr>
    </w:p>
    <w:p w:rsidR="000431A1" w:rsidRDefault="000431A1" w:rsidP="000431A1">
      <w:pPr>
        <w:pStyle w:val="a3"/>
        <w:jc w:val="center"/>
        <w:rPr>
          <w:b/>
          <w:sz w:val="24"/>
        </w:rPr>
      </w:pPr>
      <w:r w:rsidRPr="009A5802">
        <w:rPr>
          <w:b/>
          <w:sz w:val="24"/>
        </w:rPr>
        <w:t>Шадринский район</w:t>
      </w:r>
    </w:p>
    <w:p w:rsidR="000431A1" w:rsidRPr="009A5802" w:rsidRDefault="000431A1" w:rsidP="000431A1">
      <w:pPr>
        <w:pStyle w:val="a3"/>
        <w:jc w:val="center"/>
        <w:rPr>
          <w:b/>
          <w:sz w:val="24"/>
        </w:rPr>
      </w:pPr>
    </w:p>
    <w:p w:rsidR="000431A1" w:rsidRPr="009A5802" w:rsidRDefault="000431A1" w:rsidP="000431A1">
      <w:pPr>
        <w:pStyle w:val="1"/>
        <w:ind w:right="-2"/>
        <w:jc w:val="center"/>
      </w:pPr>
      <w:r w:rsidRPr="009A5802">
        <w:t>КРАСНОМЫЛЬСКАЯ   СЕЛЬСКАЯ  ДУМА</w:t>
      </w:r>
    </w:p>
    <w:p w:rsidR="000431A1" w:rsidRPr="009A5802" w:rsidRDefault="000431A1" w:rsidP="000431A1">
      <w:pPr>
        <w:rPr>
          <w:rFonts w:ascii="Times New Roman" w:hAnsi="Times New Roman"/>
          <w:sz w:val="24"/>
          <w:szCs w:val="24"/>
        </w:rPr>
      </w:pPr>
    </w:p>
    <w:p w:rsidR="000431A1" w:rsidRPr="00652B4F" w:rsidRDefault="000431A1" w:rsidP="000431A1">
      <w:pPr>
        <w:pStyle w:val="2"/>
        <w:rPr>
          <w:sz w:val="24"/>
          <w:szCs w:val="24"/>
        </w:rPr>
      </w:pPr>
    </w:p>
    <w:p w:rsidR="000431A1" w:rsidRPr="00063601" w:rsidRDefault="000431A1" w:rsidP="000431A1">
      <w:pPr>
        <w:pStyle w:val="2"/>
        <w:jc w:val="center"/>
        <w:rPr>
          <w:rFonts w:ascii="Times New Roman" w:hAnsi="Times New Roman"/>
          <w:i/>
          <w:color w:val="auto"/>
          <w:sz w:val="24"/>
          <w:szCs w:val="24"/>
        </w:rPr>
      </w:pPr>
      <w:r w:rsidRPr="00063601">
        <w:rPr>
          <w:rFonts w:ascii="Times New Roman" w:hAnsi="Times New Roman"/>
          <w:color w:val="auto"/>
          <w:sz w:val="24"/>
          <w:szCs w:val="24"/>
        </w:rPr>
        <w:t>РЕШЕНИЕ</w:t>
      </w:r>
    </w:p>
    <w:p w:rsidR="000431A1" w:rsidRPr="005D6E6D" w:rsidRDefault="000431A1" w:rsidP="000431A1">
      <w:pPr>
        <w:pStyle w:val="a3"/>
        <w:rPr>
          <w:b/>
          <w:color w:val="FF0000"/>
          <w:sz w:val="24"/>
          <w:szCs w:val="24"/>
        </w:rPr>
      </w:pPr>
      <w:r>
        <w:rPr>
          <w:sz w:val="24"/>
          <w:szCs w:val="24"/>
        </w:rPr>
        <w:t>от  "27" апреля  2018</w:t>
      </w:r>
      <w:r w:rsidRPr="005D6E6D">
        <w:rPr>
          <w:sz w:val="24"/>
          <w:szCs w:val="24"/>
        </w:rPr>
        <w:t xml:space="preserve"> года</w:t>
      </w:r>
      <w:r w:rsidRPr="005D6E6D">
        <w:rPr>
          <w:sz w:val="24"/>
          <w:szCs w:val="24"/>
        </w:rPr>
        <w:tab/>
      </w:r>
      <w:r w:rsidRPr="005D6E6D">
        <w:rPr>
          <w:sz w:val="24"/>
          <w:szCs w:val="24"/>
        </w:rPr>
        <w:tab/>
      </w:r>
      <w:r w:rsidRPr="005D6E6D">
        <w:rPr>
          <w:sz w:val="24"/>
          <w:szCs w:val="24"/>
        </w:rPr>
        <w:tab/>
      </w:r>
      <w:r w:rsidRPr="005D6E6D">
        <w:rPr>
          <w:sz w:val="24"/>
          <w:szCs w:val="24"/>
        </w:rPr>
        <w:tab/>
      </w:r>
      <w:r w:rsidRPr="005D6E6D">
        <w:rPr>
          <w:sz w:val="24"/>
          <w:szCs w:val="24"/>
        </w:rPr>
        <w:tab/>
      </w:r>
      <w:r w:rsidRPr="005D6E6D">
        <w:rPr>
          <w:sz w:val="24"/>
          <w:szCs w:val="24"/>
        </w:rPr>
        <w:tab/>
        <w:t xml:space="preserve">                </w:t>
      </w:r>
      <w:r>
        <w:rPr>
          <w:sz w:val="24"/>
          <w:szCs w:val="24"/>
        </w:rPr>
        <w:t xml:space="preserve">          </w:t>
      </w:r>
      <w:r w:rsidRPr="005D6E6D">
        <w:rPr>
          <w:sz w:val="24"/>
          <w:szCs w:val="24"/>
        </w:rPr>
        <w:t xml:space="preserve">     № </w:t>
      </w:r>
      <w:r>
        <w:rPr>
          <w:sz w:val="24"/>
          <w:szCs w:val="24"/>
        </w:rPr>
        <w:t>121</w:t>
      </w:r>
    </w:p>
    <w:p w:rsidR="000431A1" w:rsidRPr="00C17700" w:rsidRDefault="000431A1" w:rsidP="000431A1">
      <w:pPr>
        <w:pStyle w:val="a3"/>
        <w:rPr>
          <w:sz w:val="24"/>
          <w:szCs w:val="24"/>
        </w:rPr>
      </w:pPr>
      <w:r w:rsidRPr="005D6E6D">
        <w:rPr>
          <w:sz w:val="24"/>
          <w:szCs w:val="24"/>
        </w:rPr>
        <w:t xml:space="preserve"> </w:t>
      </w:r>
    </w:p>
    <w:p w:rsidR="000431A1" w:rsidRDefault="000431A1" w:rsidP="000431A1">
      <w:pPr>
        <w:pStyle w:val="a3"/>
        <w:jc w:val="both"/>
        <w:rPr>
          <w:sz w:val="16"/>
        </w:rPr>
      </w:pPr>
    </w:p>
    <w:p w:rsidR="000431A1" w:rsidRPr="00212C02" w:rsidRDefault="000431A1" w:rsidP="000431A1">
      <w:pPr>
        <w:pStyle w:val="a4"/>
        <w:spacing w:after="0"/>
        <w:ind w:right="4534"/>
        <w:jc w:val="both"/>
        <w:rPr>
          <w:rFonts w:cs="Times New Roman"/>
        </w:rPr>
      </w:pPr>
      <w:r w:rsidRPr="00212C02">
        <w:rPr>
          <w:rFonts w:cs="Times New Roman"/>
        </w:rPr>
        <w:t xml:space="preserve">Об утверждении </w:t>
      </w:r>
      <w:r w:rsidRPr="00212C02">
        <w:rPr>
          <w:rFonts w:cs="Times New Roman"/>
          <w:bCs/>
        </w:rPr>
        <w:t>порядка деятельности общественных кладбищ</w:t>
      </w:r>
      <w:r>
        <w:rPr>
          <w:rFonts w:cs="Times New Roman"/>
          <w:bCs/>
        </w:rPr>
        <w:t xml:space="preserve"> Красномыльского</w:t>
      </w:r>
      <w:r w:rsidRPr="00212C02">
        <w:rPr>
          <w:rFonts w:cs="Times New Roman"/>
          <w:bCs/>
        </w:rPr>
        <w:t xml:space="preserve"> сельсовета</w:t>
      </w:r>
    </w:p>
    <w:p w:rsidR="000431A1" w:rsidRDefault="000431A1" w:rsidP="000431A1">
      <w:pPr>
        <w:pStyle w:val="a4"/>
        <w:spacing w:after="0"/>
        <w:ind w:firstLine="709"/>
        <w:jc w:val="both"/>
        <w:rPr>
          <w:rFonts w:cs="Times New Roman"/>
        </w:rPr>
      </w:pPr>
    </w:p>
    <w:p w:rsidR="000431A1" w:rsidRPr="00212C02" w:rsidRDefault="000431A1" w:rsidP="000431A1">
      <w:pPr>
        <w:pStyle w:val="a4"/>
        <w:spacing w:after="0"/>
        <w:ind w:firstLine="709"/>
        <w:jc w:val="both"/>
        <w:rPr>
          <w:rFonts w:cs="Times New Roman"/>
        </w:rPr>
      </w:pPr>
    </w:p>
    <w:p w:rsidR="000431A1" w:rsidRPr="00212C02" w:rsidRDefault="000431A1" w:rsidP="000431A1">
      <w:pPr>
        <w:pStyle w:val="a4"/>
        <w:spacing w:after="0"/>
        <w:ind w:firstLine="709"/>
        <w:jc w:val="both"/>
        <w:rPr>
          <w:rFonts w:cs="Times New Roman"/>
        </w:rPr>
      </w:pPr>
      <w:r w:rsidRPr="00212C02">
        <w:rPr>
          <w:rFonts w:cs="Times New Roman"/>
        </w:rPr>
        <w:t xml:space="preserve">В соответствии с  </w:t>
      </w:r>
      <w:r w:rsidRPr="00212C02">
        <w:rPr>
          <w:rFonts w:eastAsia="Arial" w:cs="Times New Roman"/>
        </w:rPr>
        <w:t>Федеральными законами от 6 октября 2003 года № 131-ФЗ «</w:t>
      </w:r>
      <w:r w:rsidRPr="00212C02">
        <w:rPr>
          <w:rFonts w:cs="Times New Roman"/>
        </w:rPr>
        <w:t>Об общих принципах</w:t>
      </w:r>
      <w:r w:rsidRPr="00212C02">
        <w:rPr>
          <w:rFonts w:eastAsia="Arial" w:cs="Times New Roman"/>
        </w:rPr>
        <w:t xml:space="preserve"> организации местного самоуправления в Российской Федерации», от 12 января 1996 года № 8-ФЗ «О погребении и похоронном деле», </w:t>
      </w:r>
      <w:r>
        <w:rPr>
          <w:rFonts w:eastAsia="Arial" w:cs="Times New Roman"/>
          <w:color w:val="000000"/>
        </w:rPr>
        <w:t xml:space="preserve"> Уставом Красномыльского</w:t>
      </w:r>
      <w:r w:rsidRPr="00212C02">
        <w:rPr>
          <w:rFonts w:eastAsia="Arial" w:cs="Times New Roman"/>
          <w:color w:val="000000"/>
        </w:rPr>
        <w:t xml:space="preserve"> сельсовета Шадринского района Курганской области, </w:t>
      </w:r>
      <w:r>
        <w:rPr>
          <w:rFonts w:cs="Times New Roman"/>
        </w:rPr>
        <w:t xml:space="preserve">  Красномыльская</w:t>
      </w:r>
      <w:r w:rsidRPr="00212C02">
        <w:rPr>
          <w:rFonts w:cs="Times New Roman"/>
        </w:rPr>
        <w:t xml:space="preserve"> сельская Дума </w:t>
      </w:r>
    </w:p>
    <w:p w:rsidR="000431A1" w:rsidRPr="00212C02" w:rsidRDefault="000431A1" w:rsidP="000431A1">
      <w:pPr>
        <w:pStyle w:val="a4"/>
        <w:spacing w:after="0"/>
        <w:ind w:firstLine="709"/>
        <w:jc w:val="both"/>
        <w:rPr>
          <w:rFonts w:cs="Times New Roman"/>
        </w:rPr>
      </w:pPr>
    </w:p>
    <w:p w:rsidR="000431A1" w:rsidRPr="00212C02" w:rsidRDefault="000431A1" w:rsidP="000431A1">
      <w:pPr>
        <w:pStyle w:val="a4"/>
        <w:spacing w:after="0"/>
        <w:rPr>
          <w:rFonts w:cs="Times New Roman"/>
        </w:rPr>
      </w:pPr>
      <w:r w:rsidRPr="00212C02">
        <w:rPr>
          <w:rFonts w:cs="Times New Roman"/>
        </w:rPr>
        <w:t>РЕШИЛА:</w:t>
      </w:r>
    </w:p>
    <w:p w:rsidR="000431A1" w:rsidRPr="00212C02" w:rsidRDefault="000431A1" w:rsidP="000431A1">
      <w:pPr>
        <w:pStyle w:val="a4"/>
        <w:spacing w:after="0"/>
        <w:ind w:firstLine="709"/>
        <w:jc w:val="both"/>
        <w:rPr>
          <w:rFonts w:cs="Times New Roman"/>
        </w:rPr>
      </w:pPr>
    </w:p>
    <w:p w:rsidR="000431A1" w:rsidRPr="00212C02" w:rsidRDefault="000431A1" w:rsidP="000431A1">
      <w:pPr>
        <w:pStyle w:val="a4"/>
        <w:spacing w:after="0"/>
        <w:ind w:firstLine="709"/>
        <w:jc w:val="both"/>
        <w:rPr>
          <w:rFonts w:cs="Times New Roman"/>
        </w:rPr>
      </w:pPr>
      <w:r w:rsidRPr="00212C02">
        <w:rPr>
          <w:rFonts w:cs="Times New Roman"/>
        </w:rPr>
        <w:t>1. Утвердить порядок деятельности обществен</w:t>
      </w:r>
      <w:r>
        <w:rPr>
          <w:rFonts w:cs="Times New Roman"/>
        </w:rPr>
        <w:t>ных кладбищ Красномыльского</w:t>
      </w:r>
      <w:r w:rsidRPr="00212C02">
        <w:rPr>
          <w:rFonts w:cs="Times New Roman"/>
        </w:rPr>
        <w:t xml:space="preserve"> сельсовета согласно приложению к настоящему решению.</w:t>
      </w:r>
    </w:p>
    <w:p w:rsidR="000431A1" w:rsidRPr="00212C02" w:rsidRDefault="000431A1" w:rsidP="000431A1">
      <w:pPr>
        <w:pStyle w:val="a4"/>
        <w:spacing w:after="0"/>
        <w:ind w:firstLine="709"/>
        <w:jc w:val="both"/>
        <w:rPr>
          <w:rFonts w:cs="Times New Roman"/>
        </w:rPr>
      </w:pPr>
      <w:r w:rsidRPr="00212C02">
        <w:rPr>
          <w:rFonts w:cs="Times New Roman"/>
        </w:rPr>
        <w:t>2. Обнародовать настоящее решение на доске инфор</w:t>
      </w:r>
      <w:r>
        <w:rPr>
          <w:rFonts w:cs="Times New Roman"/>
        </w:rPr>
        <w:t xml:space="preserve">мации в здании Администрации  Красномыльского </w:t>
      </w:r>
      <w:r w:rsidRPr="00212C02">
        <w:rPr>
          <w:rFonts w:cs="Times New Roman"/>
        </w:rPr>
        <w:t>сельсовета.</w:t>
      </w:r>
    </w:p>
    <w:p w:rsidR="000431A1" w:rsidRPr="00212C02" w:rsidRDefault="000431A1" w:rsidP="000431A1">
      <w:pPr>
        <w:pStyle w:val="a4"/>
        <w:spacing w:after="0"/>
        <w:ind w:firstLine="709"/>
        <w:jc w:val="both"/>
        <w:rPr>
          <w:rFonts w:cs="Times New Roman"/>
        </w:rPr>
      </w:pPr>
      <w:r w:rsidRPr="007C5A15">
        <w:rPr>
          <w:rFonts w:cs="Times New Roman"/>
        </w:rPr>
        <w:t xml:space="preserve">3. </w:t>
      </w:r>
      <w:proofErr w:type="gramStart"/>
      <w:r w:rsidRPr="007C5A15">
        <w:rPr>
          <w:rFonts w:cs="Times New Roman"/>
        </w:rPr>
        <w:t>Контроль за</w:t>
      </w:r>
      <w:proofErr w:type="gramEnd"/>
      <w:r w:rsidRPr="007C5A15">
        <w:rPr>
          <w:rFonts w:cs="Times New Roman"/>
        </w:rPr>
        <w:t xml:space="preserve"> исполнением настоящего решения возложить на  Стародумову Г. А.</w:t>
      </w:r>
    </w:p>
    <w:p w:rsidR="000431A1" w:rsidRPr="00212C02" w:rsidRDefault="000431A1" w:rsidP="000431A1">
      <w:pPr>
        <w:pStyle w:val="a4"/>
        <w:spacing w:after="0"/>
        <w:ind w:firstLine="709"/>
        <w:jc w:val="both"/>
        <w:rPr>
          <w:rFonts w:cs="Times New Roman"/>
        </w:rPr>
      </w:pPr>
    </w:p>
    <w:p w:rsidR="000431A1" w:rsidRDefault="000431A1" w:rsidP="000431A1">
      <w:pPr>
        <w:pStyle w:val="a4"/>
        <w:spacing w:after="0"/>
        <w:ind w:firstLine="709"/>
        <w:jc w:val="both"/>
        <w:rPr>
          <w:rFonts w:cs="Times New Roman"/>
        </w:rPr>
      </w:pPr>
    </w:p>
    <w:p w:rsidR="000431A1" w:rsidRPr="00212C02" w:rsidRDefault="000431A1" w:rsidP="000431A1">
      <w:pPr>
        <w:pStyle w:val="a4"/>
        <w:spacing w:after="0"/>
        <w:ind w:firstLine="709"/>
        <w:jc w:val="both"/>
        <w:rPr>
          <w:rFonts w:cs="Times New Roman"/>
        </w:rPr>
      </w:pPr>
    </w:p>
    <w:p w:rsidR="000431A1" w:rsidRPr="00212C02" w:rsidRDefault="000431A1" w:rsidP="000431A1">
      <w:pPr>
        <w:pStyle w:val="a4"/>
        <w:spacing w:after="0"/>
        <w:jc w:val="both"/>
        <w:rPr>
          <w:rFonts w:cs="Times New Roman"/>
        </w:rPr>
      </w:pPr>
      <w:r>
        <w:rPr>
          <w:rFonts w:cs="Times New Roman"/>
        </w:rPr>
        <w:t>Глава Красномыльского</w:t>
      </w:r>
      <w:r w:rsidRPr="00212C02">
        <w:rPr>
          <w:rFonts w:cs="Times New Roman"/>
        </w:rPr>
        <w:t xml:space="preserve"> сельсовета </w:t>
      </w:r>
      <w:r>
        <w:rPr>
          <w:rFonts w:cs="Times New Roman"/>
        </w:rPr>
        <w:t xml:space="preserve">                                                        Г. А. Стародумова</w:t>
      </w:r>
    </w:p>
    <w:p w:rsidR="000431A1" w:rsidRDefault="000431A1" w:rsidP="000431A1">
      <w:pPr>
        <w:pStyle w:val="a4"/>
        <w:spacing w:after="0"/>
        <w:ind w:left="5669"/>
        <w:rPr>
          <w:rFonts w:cs="Times New Roman"/>
        </w:rPr>
      </w:pPr>
    </w:p>
    <w:p w:rsidR="000431A1" w:rsidRDefault="000431A1" w:rsidP="000431A1">
      <w:pPr>
        <w:pStyle w:val="a4"/>
        <w:spacing w:after="0"/>
        <w:ind w:left="5669"/>
        <w:rPr>
          <w:rFonts w:cs="Times New Roman"/>
        </w:rPr>
      </w:pPr>
    </w:p>
    <w:p w:rsidR="000431A1" w:rsidRDefault="000431A1" w:rsidP="000431A1">
      <w:pPr>
        <w:pStyle w:val="a4"/>
        <w:spacing w:after="0"/>
        <w:ind w:left="5669"/>
        <w:rPr>
          <w:rFonts w:cs="Times New Roman"/>
        </w:rPr>
      </w:pPr>
    </w:p>
    <w:p w:rsidR="000431A1" w:rsidRDefault="000431A1" w:rsidP="000431A1">
      <w:pPr>
        <w:pStyle w:val="a4"/>
        <w:spacing w:after="0"/>
        <w:ind w:left="5669"/>
        <w:rPr>
          <w:rFonts w:cs="Times New Roman"/>
        </w:rPr>
      </w:pPr>
    </w:p>
    <w:p w:rsidR="000431A1" w:rsidRDefault="000431A1" w:rsidP="000431A1">
      <w:pPr>
        <w:pStyle w:val="a4"/>
        <w:spacing w:after="0"/>
        <w:ind w:left="5669"/>
        <w:rPr>
          <w:rFonts w:cs="Times New Roman"/>
        </w:rPr>
      </w:pPr>
    </w:p>
    <w:p w:rsidR="000431A1" w:rsidRDefault="000431A1" w:rsidP="000431A1">
      <w:pPr>
        <w:pStyle w:val="a4"/>
        <w:spacing w:after="0"/>
        <w:ind w:left="5669"/>
        <w:rPr>
          <w:rFonts w:cs="Times New Roman"/>
        </w:rPr>
      </w:pPr>
    </w:p>
    <w:p w:rsidR="000431A1" w:rsidRDefault="000431A1" w:rsidP="000431A1">
      <w:pPr>
        <w:pStyle w:val="a4"/>
        <w:spacing w:after="0"/>
        <w:ind w:left="5669"/>
        <w:rPr>
          <w:rFonts w:cs="Times New Roman"/>
        </w:rPr>
      </w:pPr>
    </w:p>
    <w:p w:rsidR="000431A1" w:rsidRDefault="000431A1" w:rsidP="000431A1">
      <w:pPr>
        <w:pStyle w:val="a4"/>
        <w:spacing w:after="0"/>
        <w:ind w:left="5669"/>
        <w:rPr>
          <w:rFonts w:cs="Times New Roman"/>
        </w:rPr>
      </w:pPr>
    </w:p>
    <w:p w:rsidR="000431A1" w:rsidRDefault="000431A1" w:rsidP="000431A1">
      <w:pPr>
        <w:pStyle w:val="a4"/>
        <w:spacing w:after="0"/>
        <w:ind w:left="5669"/>
        <w:rPr>
          <w:rFonts w:cs="Times New Roman"/>
        </w:rPr>
      </w:pPr>
    </w:p>
    <w:p w:rsidR="000431A1" w:rsidRDefault="000431A1" w:rsidP="000431A1">
      <w:pPr>
        <w:pStyle w:val="a4"/>
        <w:spacing w:after="0"/>
        <w:ind w:left="5669"/>
        <w:rPr>
          <w:rFonts w:cs="Times New Roman"/>
        </w:rPr>
      </w:pPr>
    </w:p>
    <w:p w:rsidR="000431A1" w:rsidRDefault="000431A1" w:rsidP="000431A1">
      <w:pPr>
        <w:pStyle w:val="a4"/>
        <w:spacing w:after="0"/>
        <w:ind w:left="5669"/>
        <w:rPr>
          <w:rFonts w:cs="Times New Roman"/>
        </w:rPr>
      </w:pPr>
    </w:p>
    <w:p w:rsidR="000431A1" w:rsidRDefault="000431A1" w:rsidP="000431A1">
      <w:pPr>
        <w:pStyle w:val="a4"/>
        <w:spacing w:after="0"/>
        <w:ind w:left="5669"/>
        <w:rPr>
          <w:rFonts w:cs="Times New Roman"/>
        </w:rPr>
      </w:pPr>
    </w:p>
    <w:p w:rsidR="000431A1" w:rsidRDefault="000431A1" w:rsidP="000431A1">
      <w:pPr>
        <w:pStyle w:val="a4"/>
        <w:spacing w:after="0"/>
        <w:ind w:left="5669"/>
        <w:rPr>
          <w:rFonts w:cs="Times New Roman"/>
        </w:rPr>
      </w:pPr>
    </w:p>
    <w:p w:rsidR="000431A1" w:rsidRDefault="000431A1" w:rsidP="000431A1">
      <w:pPr>
        <w:pStyle w:val="a4"/>
        <w:spacing w:after="0"/>
        <w:ind w:left="5669"/>
        <w:rPr>
          <w:rFonts w:cs="Times New Roman"/>
        </w:rPr>
      </w:pPr>
    </w:p>
    <w:p w:rsidR="000431A1" w:rsidRDefault="000431A1" w:rsidP="000431A1">
      <w:pPr>
        <w:pStyle w:val="a4"/>
        <w:spacing w:after="0"/>
        <w:ind w:left="5669"/>
        <w:rPr>
          <w:rFonts w:cs="Times New Roman"/>
        </w:rPr>
      </w:pPr>
    </w:p>
    <w:p w:rsidR="000431A1" w:rsidRDefault="000431A1" w:rsidP="000431A1">
      <w:pPr>
        <w:pStyle w:val="a4"/>
        <w:spacing w:after="0"/>
        <w:rPr>
          <w:rFonts w:cs="Times New Roman"/>
        </w:rPr>
      </w:pPr>
    </w:p>
    <w:p w:rsidR="000431A1" w:rsidRDefault="000431A1" w:rsidP="000431A1">
      <w:pPr>
        <w:pStyle w:val="a4"/>
        <w:spacing w:after="0"/>
        <w:ind w:left="5669"/>
        <w:rPr>
          <w:rFonts w:cs="Times New Roman"/>
        </w:rPr>
      </w:pPr>
    </w:p>
    <w:p w:rsidR="000431A1" w:rsidRDefault="000431A1" w:rsidP="000431A1">
      <w:pPr>
        <w:pStyle w:val="a4"/>
        <w:spacing w:after="0"/>
        <w:ind w:left="5669"/>
        <w:rPr>
          <w:rFonts w:cs="Times New Roman"/>
        </w:rPr>
      </w:pPr>
    </w:p>
    <w:p w:rsidR="000431A1" w:rsidRDefault="000431A1" w:rsidP="000431A1">
      <w:pPr>
        <w:pStyle w:val="a4"/>
        <w:spacing w:after="0"/>
        <w:ind w:left="5669"/>
        <w:rPr>
          <w:rFonts w:cs="Times New Roman"/>
        </w:rPr>
      </w:pPr>
    </w:p>
    <w:p w:rsidR="000431A1" w:rsidRPr="00C17700" w:rsidRDefault="000431A1" w:rsidP="000431A1">
      <w:pPr>
        <w:pStyle w:val="a4"/>
        <w:spacing w:after="0"/>
        <w:ind w:left="5669"/>
        <w:rPr>
          <w:rFonts w:cs="Times New Roman"/>
          <w:sz w:val="22"/>
        </w:rPr>
      </w:pPr>
      <w:r w:rsidRPr="00C17700">
        <w:rPr>
          <w:rFonts w:cs="Times New Roman"/>
          <w:sz w:val="22"/>
        </w:rPr>
        <w:t xml:space="preserve">Приложение к решению </w:t>
      </w:r>
    </w:p>
    <w:p w:rsidR="000431A1" w:rsidRPr="00C17700" w:rsidRDefault="000431A1" w:rsidP="000431A1">
      <w:pPr>
        <w:pStyle w:val="a4"/>
        <w:spacing w:after="0"/>
        <w:ind w:left="5669"/>
        <w:rPr>
          <w:rFonts w:cs="Times New Roman"/>
          <w:sz w:val="22"/>
        </w:rPr>
      </w:pPr>
      <w:r w:rsidRPr="00C17700">
        <w:rPr>
          <w:rFonts w:cs="Times New Roman"/>
          <w:sz w:val="22"/>
        </w:rPr>
        <w:t xml:space="preserve">Красномыльской сельской Думы </w:t>
      </w:r>
    </w:p>
    <w:p w:rsidR="000431A1" w:rsidRPr="00C17700" w:rsidRDefault="000431A1" w:rsidP="000431A1">
      <w:pPr>
        <w:pStyle w:val="a4"/>
        <w:spacing w:after="0"/>
        <w:ind w:left="5669"/>
        <w:rPr>
          <w:rFonts w:cs="Times New Roman"/>
          <w:sz w:val="22"/>
        </w:rPr>
      </w:pPr>
      <w:r w:rsidRPr="00C17700">
        <w:rPr>
          <w:rFonts w:cs="Times New Roman"/>
          <w:sz w:val="22"/>
        </w:rPr>
        <w:t>от «27» апреля 2018 года  № 121 «Об утверждении порядка деятельности общественных кладбищ Красномыльского сельсовета»</w:t>
      </w:r>
    </w:p>
    <w:p w:rsidR="000431A1" w:rsidRPr="00212C02" w:rsidRDefault="000431A1" w:rsidP="000431A1">
      <w:pPr>
        <w:pStyle w:val="a4"/>
        <w:spacing w:after="0"/>
        <w:ind w:left="5669"/>
        <w:rPr>
          <w:rFonts w:cs="Times New Roman"/>
        </w:rPr>
      </w:pPr>
    </w:p>
    <w:p w:rsidR="000431A1" w:rsidRPr="00212C02" w:rsidRDefault="000431A1" w:rsidP="000431A1">
      <w:pPr>
        <w:pStyle w:val="a4"/>
        <w:spacing w:after="0"/>
        <w:ind w:left="5669"/>
        <w:rPr>
          <w:rFonts w:cs="Times New Roman"/>
        </w:rPr>
      </w:pPr>
    </w:p>
    <w:p w:rsidR="000431A1" w:rsidRPr="00C17700" w:rsidRDefault="000431A1" w:rsidP="000431A1">
      <w:pPr>
        <w:pStyle w:val="a3"/>
        <w:jc w:val="center"/>
        <w:rPr>
          <w:rFonts w:eastAsia="Arial"/>
          <w:b/>
          <w:sz w:val="24"/>
        </w:rPr>
      </w:pPr>
      <w:r w:rsidRPr="007C5A15">
        <w:rPr>
          <w:rStyle w:val="a7"/>
          <w:rFonts w:eastAsia="Arial"/>
          <w:color w:val="000000"/>
          <w:sz w:val="24"/>
        </w:rPr>
        <w:t>Порядок</w:t>
      </w:r>
      <w:r w:rsidRPr="00C17700">
        <w:rPr>
          <w:rStyle w:val="a7"/>
          <w:rFonts w:eastAsia="Arial"/>
          <w:color w:val="000000"/>
          <w:sz w:val="28"/>
        </w:rPr>
        <w:t xml:space="preserve"> </w:t>
      </w:r>
      <w:r w:rsidRPr="00C17700">
        <w:rPr>
          <w:rStyle w:val="a7"/>
          <w:rFonts w:eastAsia="Arial"/>
          <w:color w:val="000000"/>
          <w:sz w:val="32"/>
        </w:rPr>
        <w:t xml:space="preserve"> </w:t>
      </w:r>
      <w:r w:rsidRPr="00C17700">
        <w:rPr>
          <w:rFonts w:eastAsia="Arial"/>
          <w:b/>
          <w:sz w:val="24"/>
        </w:rPr>
        <w:t>деятельности общественных кладбищ</w:t>
      </w:r>
    </w:p>
    <w:p w:rsidR="000431A1" w:rsidRDefault="000431A1" w:rsidP="000431A1">
      <w:pPr>
        <w:pStyle w:val="a3"/>
        <w:jc w:val="center"/>
        <w:rPr>
          <w:rFonts w:eastAsia="Arial"/>
          <w:b/>
          <w:sz w:val="24"/>
        </w:rPr>
      </w:pPr>
      <w:r w:rsidRPr="00C17700">
        <w:rPr>
          <w:rFonts w:eastAsia="Arial"/>
          <w:b/>
          <w:sz w:val="24"/>
        </w:rPr>
        <w:t>Красномыльского сельсовета</w:t>
      </w:r>
    </w:p>
    <w:p w:rsidR="000431A1" w:rsidRPr="00C17700" w:rsidRDefault="000431A1" w:rsidP="000431A1">
      <w:pPr>
        <w:pStyle w:val="a3"/>
        <w:jc w:val="center"/>
        <w:rPr>
          <w:rFonts w:eastAsia="Arial"/>
          <w:b/>
          <w:sz w:val="24"/>
        </w:rPr>
      </w:pPr>
    </w:p>
    <w:p w:rsidR="000431A1" w:rsidRPr="00212C02" w:rsidRDefault="000431A1" w:rsidP="000431A1">
      <w:pPr>
        <w:autoSpaceDE w:val="0"/>
        <w:jc w:val="center"/>
        <w:rPr>
          <w:rFonts w:ascii="Times New Roman" w:eastAsia="Arial" w:hAnsi="Times New Roman" w:cs="Times New Roman"/>
          <w:sz w:val="24"/>
        </w:rPr>
      </w:pPr>
      <w:r w:rsidRPr="00212C02">
        <w:rPr>
          <w:rFonts w:ascii="Times New Roman" w:eastAsia="Arial" w:hAnsi="Times New Roman" w:cs="Times New Roman"/>
          <w:sz w:val="24"/>
        </w:rPr>
        <w:t>Статья 1. Общие положения</w:t>
      </w:r>
    </w:p>
    <w:p w:rsidR="000431A1" w:rsidRPr="00212C02" w:rsidRDefault="000431A1" w:rsidP="000431A1">
      <w:pPr>
        <w:tabs>
          <w:tab w:val="left" w:pos="6628"/>
          <w:tab w:val="left" w:pos="6713"/>
        </w:tabs>
        <w:autoSpaceDE w:val="0"/>
        <w:ind w:firstLine="705"/>
        <w:jc w:val="both"/>
        <w:rPr>
          <w:rFonts w:ascii="Times New Roman" w:eastAsia="Arial" w:hAnsi="Times New Roman" w:cs="Times New Roman"/>
          <w:sz w:val="24"/>
        </w:rPr>
      </w:pPr>
      <w:r w:rsidRPr="00212C02">
        <w:rPr>
          <w:rFonts w:ascii="Times New Roman" w:eastAsia="Arial" w:hAnsi="Times New Roman" w:cs="Times New Roman"/>
          <w:sz w:val="24"/>
        </w:rPr>
        <w:t xml:space="preserve">1. </w:t>
      </w:r>
      <w:proofErr w:type="gramStart"/>
      <w:r w:rsidRPr="00212C02">
        <w:rPr>
          <w:rFonts w:ascii="Times New Roman" w:eastAsia="Arial" w:hAnsi="Times New Roman" w:cs="Times New Roman"/>
          <w:sz w:val="24"/>
        </w:rPr>
        <w:t xml:space="preserve">Настоящий Порядок разработан в соответствии с Федеральными законами от 6 октября 2003 года № 131-ФЗ </w:t>
      </w:r>
      <w:r w:rsidRPr="00F5666D">
        <w:rPr>
          <w:rFonts w:ascii="Times New Roman" w:eastAsia="Arial" w:hAnsi="Times New Roman" w:cs="Times New Roman"/>
          <w:sz w:val="24"/>
        </w:rPr>
        <w:t>«</w:t>
      </w:r>
      <w:hyperlink r:id="rId5" w:history="1">
        <w:r w:rsidRPr="00F5666D">
          <w:rPr>
            <w:rStyle w:val="a6"/>
            <w:rFonts w:ascii="Times New Roman" w:hAnsi="Times New Roman"/>
            <w:sz w:val="24"/>
          </w:rPr>
          <w:t>Об общих принципах</w:t>
        </w:r>
      </w:hyperlink>
      <w:r w:rsidRPr="00212C02">
        <w:rPr>
          <w:rFonts w:ascii="Times New Roman" w:eastAsia="Arial" w:hAnsi="Times New Roman" w:cs="Times New Roman"/>
          <w:sz w:val="24"/>
        </w:rPr>
        <w:t xml:space="preserve"> организации местного самоуправления в Российской Федерации»,  от 12 января 1996 года № 8-ФЗ «О погребении и похоронном деле», </w:t>
      </w:r>
      <w:r>
        <w:rPr>
          <w:rFonts w:ascii="Times New Roman" w:eastAsia="Arial" w:hAnsi="Times New Roman" w:cs="Times New Roman"/>
          <w:color w:val="000000"/>
          <w:sz w:val="24"/>
        </w:rPr>
        <w:t xml:space="preserve">  Уставом Красномыльского</w:t>
      </w:r>
      <w:r w:rsidRPr="00212C02">
        <w:rPr>
          <w:rFonts w:ascii="Times New Roman" w:eastAsia="Arial" w:hAnsi="Times New Roman" w:cs="Times New Roman"/>
          <w:color w:val="000000"/>
          <w:sz w:val="24"/>
        </w:rPr>
        <w:t xml:space="preserve"> сельсовета Шадринского района Курганской области </w:t>
      </w:r>
      <w:r w:rsidRPr="00212C02">
        <w:rPr>
          <w:rFonts w:ascii="Times New Roman" w:eastAsia="Arial" w:hAnsi="Times New Roman" w:cs="Times New Roman"/>
          <w:sz w:val="24"/>
        </w:rPr>
        <w:t>и регулирует отношения, связанные с  организацией  деятельности  общественных кла</w:t>
      </w:r>
      <w:r>
        <w:rPr>
          <w:rFonts w:ascii="Times New Roman" w:eastAsia="Arial" w:hAnsi="Times New Roman" w:cs="Times New Roman"/>
          <w:sz w:val="24"/>
        </w:rPr>
        <w:t>дбищ   на территории Красномыльского</w:t>
      </w:r>
      <w:r w:rsidRPr="00212C02">
        <w:rPr>
          <w:rFonts w:ascii="Times New Roman" w:eastAsia="Arial" w:hAnsi="Times New Roman" w:cs="Times New Roman"/>
          <w:sz w:val="24"/>
        </w:rPr>
        <w:t xml:space="preserve"> сельсовета (далее — общественное кладбище).</w:t>
      </w:r>
      <w:proofErr w:type="gramEnd"/>
    </w:p>
    <w:p w:rsidR="000431A1" w:rsidRPr="00CA3045" w:rsidRDefault="000431A1" w:rsidP="000431A1">
      <w:pPr>
        <w:tabs>
          <w:tab w:val="left" w:pos="6628"/>
          <w:tab w:val="left" w:pos="6713"/>
        </w:tabs>
        <w:autoSpaceDE w:val="0"/>
        <w:ind w:firstLine="705"/>
        <w:jc w:val="both"/>
        <w:rPr>
          <w:rStyle w:val="a7"/>
          <w:rFonts w:ascii="Times New Roman" w:eastAsia="Arial" w:hAnsi="Times New Roman"/>
          <w:b w:val="0"/>
          <w:bCs w:val="0"/>
          <w:sz w:val="24"/>
        </w:rPr>
      </w:pPr>
      <w:r w:rsidRPr="00212C02">
        <w:rPr>
          <w:rFonts w:ascii="Times New Roman" w:eastAsia="Arial" w:hAnsi="Times New Roman" w:cs="Times New Roman"/>
          <w:sz w:val="24"/>
        </w:rPr>
        <w:t>2. Общественное кладбище находится в ве</w:t>
      </w:r>
      <w:r>
        <w:rPr>
          <w:rFonts w:ascii="Times New Roman" w:eastAsia="Arial" w:hAnsi="Times New Roman" w:cs="Times New Roman"/>
          <w:sz w:val="24"/>
        </w:rPr>
        <w:t>дении Администрации  Красномыльского</w:t>
      </w:r>
      <w:r w:rsidRPr="00212C02">
        <w:rPr>
          <w:rFonts w:ascii="Times New Roman" w:eastAsia="Arial" w:hAnsi="Times New Roman" w:cs="Times New Roman"/>
          <w:sz w:val="24"/>
        </w:rPr>
        <w:t xml:space="preserve"> сельсовета. Работы по содержанию, благоустройству и реконструкции общественного кладбища осуществ</w:t>
      </w:r>
      <w:r>
        <w:rPr>
          <w:rFonts w:ascii="Times New Roman" w:eastAsia="Arial" w:hAnsi="Times New Roman" w:cs="Times New Roman"/>
          <w:sz w:val="24"/>
        </w:rPr>
        <w:t xml:space="preserve">ляет Администрация  Красномыльского </w:t>
      </w:r>
      <w:r w:rsidRPr="00212C02">
        <w:rPr>
          <w:rFonts w:ascii="Times New Roman" w:eastAsia="Arial" w:hAnsi="Times New Roman" w:cs="Times New Roman"/>
          <w:sz w:val="24"/>
        </w:rPr>
        <w:t xml:space="preserve">сельсовета. </w:t>
      </w:r>
    </w:p>
    <w:p w:rsidR="000431A1" w:rsidRPr="00212C02" w:rsidRDefault="000431A1" w:rsidP="000431A1">
      <w:pPr>
        <w:ind w:firstLine="705"/>
        <w:jc w:val="center"/>
        <w:rPr>
          <w:rFonts w:ascii="Times New Roman" w:hAnsi="Times New Roman" w:cs="Times New Roman"/>
          <w:sz w:val="24"/>
        </w:rPr>
      </w:pPr>
      <w:r w:rsidRPr="00212C02">
        <w:rPr>
          <w:rStyle w:val="a7"/>
          <w:rFonts w:ascii="Times New Roman" w:eastAsia="Arial" w:hAnsi="Times New Roman"/>
          <w:color w:val="000000"/>
          <w:sz w:val="24"/>
        </w:rPr>
        <w:t>Статья 2.  Правила работы и посещения общественного кладбища</w:t>
      </w:r>
    </w:p>
    <w:p w:rsidR="000431A1" w:rsidRPr="00212C02" w:rsidRDefault="000431A1" w:rsidP="000431A1">
      <w:pPr>
        <w:tabs>
          <w:tab w:val="left" w:pos="511"/>
          <w:tab w:val="left" w:pos="574"/>
        </w:tabs>
        <w:ind w:firstLine="705"/>
        <w:jc w:val="both"/>
        <w:rPr>
          <w:rFonts w:ascii="Times New Roman" w:eastAsia="Arial" w:hAnsi="Times New Roman" w:cs="Times New Roman"/>
          <w:sz w:val="24"/>
        </w:rPr>
      </w:pPr>
      <w:r w:rsidRPr="00212C02">
        <w:rPr>
          <w:rStyle w:val="a7"/>
          <w:rFonts w:ascii="Times New Roman" w:eastAsia="Arial" w:hAnsi="Times New Roman"/>
          <w:color w:val="000000"/>
          <w:sz w:val="24"/>
        </w:rPr>
        <w:t>1. Общественное кладбище открыто для посещений ежедневно:</w:t>
      </w:r>
    </w:p>
    <w:p w:rsidR="000431A1" w:rsidRPr="00212C02" w:rsidRDefault="000431A1" w:rsidP="000431A1">
      <w:pPr>
        <w:autoSpaceDE w:val="0"/>
        <w:ind w:firstLine="705"/>
        <w:jc w:val="both"/>
        <w:rPr>
          <w:rFonts w:ascii="Times New Roman" w:eastAsia="Arial" w:hAnsi="Times New Roman" w:cs="Times New Roman"/>
          <w:sz w:val="24"/>
        </w:rPr>
      </w:pPr>
      <w:r w:rsidRPr="00212C02">
        <w:rPr>
          <w:rFonts w:ascii="Times New Roman" w:eastAsia="Arial" w:hAnsi="Times New Roman" w:cs="Times New Roman"/>
          <w:sz w:val="24"/>
        </w:rPr>
        <w:t>с 1 мая по 30 сентября - с 8.00 до 20.00 часов;</w:t>
      </w:r>
    </w:p>
    <w:p w:rsidR="000431A1" w:rsidRPr="00212C02" w:rsidRDefault="000431A1" w:rsidP="000431A1">
      <w:pPr>
        <w:autoSpaceDE w:val="0"/>
        <w:ind w:firstLine="705"/>
        <w:jc w:val="both"/>
        <w:rPr>
          <w:rFonts w:ascii="Times New Roman" w:eastAsia="Arial" w:hAnsi="Times New Roman" w:cs="Times New Roman"/>
          <w:sz w:val="24"/>
        </w:rPr>
      </w:pPr>
      <w:r w:rsidRPr="00212C02">
        <w:rPr>
          <w:rFonts w:ascii="Times New Roman" w:eastAsia="Arial" w:hAnsi="Times New Roman" w:cs="Times New Roman"/>
          <w:sz w:val="24"/>
        </w:rPr>
        <w:t>с 1 октября по 30 апреля - с 8.00 до 18.00 часов.</w:t>
      </w:r>
    </w:p>
    <w:p w:rsidR="000431A1" w:rsidRPr="00212C02" w:rsidRDefault="000431A1" w:rsidP="000431A1">
      <w:pPr>
        <w:autoSpaceDE w:val="0"/>
        <w:ind w:firstLine="705"/>
        <w:jc w:val="both"/>
        <w:rPr>
          <w:rFonts w:ascii="Times New Roman" w:eastAsia="Arial" w:hAnsi="Times New Roman" w:cs="Times New Roman"/>
          <w:sz w:val="24"/>
        </w:rPr>
      </w:pPr>
      <w:r w:rsidRPr="00212C02">
        <w:rPr>
          <w:rFonts w:ascii="Times New Roman" w:eastAsia="Arial" w:hAnsi="Times New Roman" w:cs="Times New Roman"/>
          <w:sz w:val="24"/>
        </w:rPr>
        <w:t>Захоронение на кладбище производится ежедневно с 09.00 до 18.00 часов.</w:t>
      </w:r>
    </w:p>
    <w:p w:rsidR="000431A1" w:rsidRPr="00212C02" w:rsidRDefault="000431A1" w:rsidP="000431A1">
      <w:pPr>
        <w:autoSpaceDE w:val="0"/>
        <w:ind w:firstLine="705"/>
        <w:jc w:val="both"/>
        <w:rPr>
          <w:rFonts w:ascii="Times New Roman" w:eastAsia="Arial" w:hAnsi="Times New Roman" w:cs="Times New Roman"/>
          <w:sz w:val="24"/>
        </w:rPr>
      </w:pPr>
      <w:r w:rsidRPr="00212C02">
        <w:rPr>
          <w:rFonts w:ascii="Times New Roman" w:eastAsia="Arial" w:hAnsi="Times New Roman" w:cs="Times New Roman"/>
          <w:sz w:val="24"/>
        </w:rPr>
        <w:t>2. Информация о режиме работы общественно</w:t>
      </w:r>
      <w:r w:rsidRPr="00212C02">
        <w:rPr>
          <w:rStyle w:val="a7"/>
          <w:rFonts w:ascii="Times New Roman" w:eastAsia="Arial" w:hAnsi="Times New Roman"/>
          <w:color w:val="000000"/>
          <w:sz w:val="24"/>
        </w:rPr>
        <w:t xml:space="preserve">го </w:t>
      </w:r>
      <w:r w:rsidRPr="00212C02">
        <w:rPr>
          <w:rFonts w:ascii="Times New Roman" w:eastAsia="Arial" w:hAnsi="Times New Roman" w:cs="Times New Roman"/>
          <w:sz w:val="24"/>
        </w:rPr>
        <w:t>кладбища размещ</w:t>
      </w:r>
      <w:r>
        <w:rPr>
          <w:rFonts w:ascii="Times New Roman" w:eastAsia="Arial" w:hAnsi="Times New Roman" w:cs="Times New Roman"/>
          <w:sz w:val="24"/>
        </w:rPr>
        <w:t>ается Администрацией Красномыльского</w:t>
      </w:r>
      <w:r w:rsidRPr="00212C02">
        <w:rPr>
          <w:rFonts w:ascii="Times New Roman" w:eastAsia="Arial" w:hAnsi="Times New Roman" w:cs="Times New Roman"/>
          <w:sz w:val="24"/>
        </w:rPr>
        <w:t xml:space="preserve"> сельсовета на территории общественно</w:t>
      </w:r>
      <w:r w:rsidRPr="00212C02">
        <w:rPr>
          <w:rStyle w:val="a7"/>
          <w:rFonts w:ascii="Times New Roman" w:eastAsia="Arial" w:hAnsi="Times New Roman"/>
          <w:color w:val="000000"/>
          <w:sz w:val="24"/>
        </w:rPr>
        <w:t xml:space="preserve">го </w:t>
      </w:r>
      <w:r w:rsidRPr="00212C02">
        <w:rPr>
          <w:rFonts w:ascii="Times New Roman" w:eastAsia="Arial" w:hAnsi="Times New Roman" w:cs="Times New Roman"/>
          <w:sz w:val="24"/>
        </w:rPr>
        <w:t xml:space="preserve">кладбища на видном для посетителей месте. </w:t>
      </w:r>
    </w:p>
    <w:p w:rsidR="000431A1" w:rsidRPr="00212C02" w:rsidRDefault="000431A1" w:rsidP="000431A1">
      <w:pPr>
        <w:autoSpaceDE w:val="0"/>
        <w:ind w:firstLine="705"/>
        <w:jc w:val="center"/>
        <w:rPr>
          <w:rFonts w:ascii="Times New Roman" w:eastAsia="Arial" w:hAnsi="Times New Roman" w:cs="Times New Roman"/>
          <w:sz w:val="24"/>
        </w:rPr>
      </w:pPr>
      <w:r w:rsidRPr="00212C02">
        <w:rPr>
          <w:rFonts w:ascii="Times New Roman" w:eastAsia="Arial" w:hAnsi="Times New Roman" w:cs="Times New Roman"/>
          <w:sz w:val="24"/>
        </w:rPr>
        <w:t xml:space="preserve">Статья 3. Порядок захоронения </w:t>
      </w:r>
      <w:proofErr w:type="gramStart"/>
      <w:r w:rsidRPr="00212C02">
        <w:rPr>
          <w:rFonts w:ascii="Times New Roman" w:eastAsia="Arial" w:hAnsi="Times New Roman" w:cs="Times New Roman"/>
          <w:sz w:val="24"/>
        </w:rPr>
        <w:t>умерших</w:t>
      </w:r>
      <w:proofErr w:type="gramEnd"/>
    </w:p>
    <w:p w:rsidR="000431A1" w:rsidRPr="00212C02" w:rsidRDefault="000431A1" w:rsidP="000431A1">
      <w:pPr>
        <w:autoSpaceDE w:val="0"/>
        <w:ind w:firstLine="705"/>
        <w:jc w:val="both"/>
        <w:rPr>
          <w:rFonts w:ascii="Times New Roman" w:eastAsia="Arial" w:hAnsi="Times New Roman" w:cs="Times New Roman"/>
          <w:sz w:val="24"/>
        </w:rPr>
      </w:pPr>
      <w:r w:rsidRPr="00212C02">
        <w:rPr>
          <w:rFonts w:ascii="Times New Roman" w:eastAsia="Arial" w:hAnsi="Times New Roman" w:cs="Times New Roman"/>
          <w:sz w:val="24"/>
        </w:rPr>
        <w:t xml:space="preserve">1. На общественном кладбище погребение может осуществляться с учетом </w:t>
      </w:r>
      <w:proofErr w:type="spellStart"/>
      <w:r w:rsidRPr="00212C02">
        <w:rPr>
          <w:rFonts w:ascii="Times New Roman" w:eastAsia="Arial" w:hAnsi="Times New Roman" w:cs="Times New Roman"/>
          <w:sz w:val="24"/>
        </w:rPr>
        <w:t>вероисповедальных</w:t>
      </w:r>
      <w:proofErr w:type="spellEnd"/>
      <w:r w:rsidRPr="00212C02">
        <w:rPr>
          <w:rFonts w:ascii="Times New Roman" w:eastAsia="Arial" w:hAnsi="Times New Roman" w:cs="Times New Roman"/>
          <w:sz w:val="24"/>
        </w:rPr>
        <w:t>,  воинских и иных обычаев и традиций.</w:t>
      </w:r>
    </w:p>
    <w:p w:rsidR="000431A1" w:rsidRPr="00212C02" w:rsidRDefault="000431A1" w:rsidP="000431A1">
      <w:pPr>
        <w:autoSpaceDE w:val="0"/>
        <w:ind w:firstLine="705"/>
        <w:jc w:val="both"/>
        <w:rPr>
          <w:rFonts w:ascii="Times New Roman" w:hAnsi="Times New Roman" w:cs="Times New Roman"/>
          <w:sz w:val="24"/>
        </w:rPr>
      </w:pPr>
      <w:r w:rsidRPr="00212C02">
        <w:rPr>
          <w:rFonts w:ascii="Times New Roman" w:eastAsia="Arial" w:hAnsi="Times New Roman" w:cs="Times New Roman"/>
          <w:sz w:val="24"/>
        </w:rPr>
        <w:t xml:space="preserve">На общественном кладбище для погребения умерших (погибших), указанных в статье 11 Федерального закона от 12 января 1996 года № 8-ФЗ «О погребении и похоронном деле», могут создаваться воинские участки. </w:t>
      </w:r>
    </w:p>
    <w:p w:rsidR="000431A1" w:rsidRPr="00212C02" w:rsidRDefault="000431A1" w:rsidP="000431A1">
      <w:pPr>
        <w:autoSpaceDE w:val="0"/>
        <w:ind w:firstLine="705"/>
        <w:jc w:val="both"/>
        <w:rPr>
          <w:rFonts w:ascii="Times New Roman" w:hAnsi="Times New Roman" w:cs="Times New Roman"/>
          <w:sz w:val="24"/>
        </w:rPr>
      </w:pPr>
      <w:r w:rsidRPr="00212C02">
        <w:rPr>
          <w:rFonts w:ascii="Times New Roman" w:hAnsi="Times New Roman" w:cs="Times New Roman"/>
          <w:sz w:val="24"/>
        </w:rPr>
        <w:t xml:space="preserve">2. Захоронение </w:t>
      </w:r>
      <w:proofErr w:type="gramStart"/>
      <w:r w:rsidRPr="00212C02">
        <w:rPr>
          <w:rFonts w:ascii="Times New Roman" w:hAnsi="Times New Roman" w:cs="Times New Roman"/>
          <w:sz w:val="24"/>
        </w:rPr>
        <w:t>умерших</w:t>
      </w:r>
      <w:proofErr w:type="gramEnd"/>
      <w:r w:rsidRPr="00212C02">
        <w:rPr>
          <w:rFonts w:ascii="Times New Roman" w:hAnsi="Times New Roman" w:cs="Times New Roman"/>
          <w:sz w:val="24"/>
        </w:rPr>
        <w:t xml:space="preserve"> производится в соответствии с действующими санитарными нормами и правилами, действующими в Российской Федерации.</w:t>
      </w:r>
    </w:p>
    <w:p w:rsidR="000431A1" w:rsidRPr="00212C02" w:rsidRDefault="000431A1" w:rsidP="000431A1">
      <w:pPr>
        <w:autoSpaceDE w:val="0"/>
        <w:ind w:firstLine="705"/>
        <w:jc w:val="both"/>
        <w:rPr>
          <w:rFonts w:ascii="Times New Roman" w:hAnsi="Times New Roman" w:cs="Times New Roman"/>
          <w:sz w:val="24"/>
        </w:rPr>
      </w:pPr>
      <w:r w:rsidRPr="00212C02">
        <w:rPr>
          <w:rFonts w:ascii="Times New Roman" w:hAnsi="Times New Roman" w:cs="Times New Roman"/>
          <w:sz w:val="24"/>
        </w:rPr>
        <w:t>3. Захоронение умерших производится на основании свидетельства о смерти, выданного органами записи актов гражданского состояния.</w:t>
      </w:r>
    </w:p>
    <w:p w:rsidR="000431A1" w:rsidRPr="00212C02" w:rsidRDefault="000431A1" w:rsidP="000431A1">
      <w:pPr>
        <w:autoSpaceDE w:val="0"/>
        <w:ind w:firstLine="705"/>
        <w:jc w:val="both"/>
        <w:rPr>
          <w:rFonts w:ascii="Times New Roman" w:hAnsi="Times New Roman" w:cs="Times New Roman"/>
          <w:sz w:val="24"/>
        </w:rPr>
      </w:pPr>
      <w:r w:rsidRPr="00212C02">
        <w:rPr>
          <w:rFonts w:ascii="Times New Roman" w:hAnsi="Times New Roman" w:cs="Times New Roman"/>
          <w:sz w:val="24"/>
        </w:rPr>
        <w:lastRenderedPageBreak/>
        <w:t>4. Погребение лиц, личность которых не установлена органами внутренних дел в определенные законодательством Российской Федерации сроки, осуществляется специализированной службой по вопросам похоронного дела на специально отведенных участках кладбищ.</w:t>
      </w:r>
    </w:p>
    <w:p w:rsidR="000431A1" w:rsidRPr="00212C02" w:rsidRDefault="000431A1" w:rsidP="000431A1">
      <w:pPr>
        <w:autoSpaceDE w:val="0"/>
        <w:ind w:firstLine="705"/>
        <w:jc w:val="both"/>
        <w:rPr>
          <w:rFonts w:ascii="Times New Roman" w:hAnsi="Times New Roman" w:cs="Times New Roman"/>
          <w:sz w:val="24"/>
        </w:rPr>
      </w:pPr>
      <w:r w:rsidRPr="00212C02">
        <w:rPr>
          <w:rFonts w:ascii="Times New Roman" w:hAnsi="Times New Roman" w:cs="Times New Roman"/>
          <w:sz w:val="24"/>
        </w:rPr>
        <w:t>5. Погребение умершего, личность которого установлена, но не востребована в силу каких-либо причин, осуществляется специализированной службой по вопросам похоронного дела  после проведения всех необходимых мероприятий, путем кремации или захоронения на специально отведенном  участке кладбища, согласно действующим нормативам.</w:t>
      </w:r>
    </w:p>
    <w:p w:rsidR="000431A1" w:rsidRPr="00212C02" w:rsidRDefault="000431A1" w:rsidP="000431A1">
      <w:pPr>
        <w:autoSpaceDE w:val="0"/>
        <w:ind w:firstLine="705"/>
        <w:jc w:val="both"/>
        <w:rPr>
          <w:rFonts w:ascii="Times New Roman" w:hAnsi="Times New Roman" w:cs="Times New Roman"/>
          <w:sz w:val="24"/>
        </w:rPr>
      </w:pPr>
      <w:r w:rsidRPr="00212C02">
        <w:rPr>
          <w:rFonts w:ascii="Times New Roman" w:hAnsi="Times New Roman" w:cs="Times New Roman"/>
          <w:sz w:val="24"/>
        </w:rPr>
        <w:t>6. Перезахоронение останков умерших производится в соответствии с действующим законодательством.</w:t>
      </w:r>
    </w:p>
    <w:p w:rsidR="000431A1" w:rsidRPr="00212C02" w:rsidRDefault="000431A1" w:rsidP="000431A1">
      <w:pPr>
        <w:autoSpaceDE w:val="0"/>
        <w:ind w:firstLine="705"/>
        <w:jc w:val="both"/>
        <w:rPr>
          <w:rFonts w:ascii="Times New Roman" w:hAnsi="Times New Roman" w:cs="Times New Roman"/>
          <w:sz w:val="24"/>
        </w:rPr>
      </w:pPr>
      <w:r w:rsidRPr="00212C02">
        <w:rPr>
          <w:rFonts w:ascii="Times New Roman" w:hAnsi="Times New Roman" w:cs="Times New Roman"/>
          <w:sz w:val="24"/>
        </w:rPr>
        <w:t xml:space="preserve">7. </w:t>
      </w:r>
      <w:r w:rsidRPr="00212C02">
        <w:rPr>
          <w:rFonts w:ascii="Times New Roman" w:eastAsia="Arial" w:hAnsi="Times New Roman" w:cs="Times New Roman"/>
          <w:sz w:val="24"/>
        </w:rPr>
        <w:t xml:space="preserve">Граждане, </w:t>
      </w:r>
      <w:r w:rsidRPr="00212C02">
        <w:rPr>
          <w:rFonts w:ascii="Times New Roman" w:eastAsia="Calibri" w:hAnsi="Times New Roman" w:cs="Times New Roman"/>
          <w:sz w:val="24"/>
        </w:rPr>
        <w:t>специализированные службы по вопросам похоронного дела</w:t>
      </w:r>
      <w:r w:rsidRPr="00212C02">
        <w:rPr>
          <w:rFonts w:ascii="Times New Roman" w:eastAsia="Arial" w:hAnsi="Times New Roman" w:cs="Times New Roman"/>
          <w:sz w:val="24"/>
        </w:rPr>
        <w:t xml:space="preserve">  организовывают погребение с обязательной регистрацией места захоронен</w:t>
      </w:r>
      <w:r>
        <w:rPr>
          <w:rFonts w:ascii="Times New Roman" w:eastAsia="Arial" w:hAnsi="Times New Roman" w:cs="Times New Roman"/>
          <w:sz w:val="24"/>
        </w:rPr>
        <w:t>ия в Администрации Красномыльского</w:t>
      </w:r>
      <w:r w:rsidRPr="00212C02">
        <w:rPr>
          <w:rFonts w:ascii="Times New Roman" w:eastAsia="Arial" w:hAnsi="Times New Roman" w:cs="Times New Roman"/>
          <w:sz w:val="24"/>
        </w:rPr>
        <w:t xml:space="preserve"> сельсовета.</w:t>
      </w:r>
    </w:p>
    <w:p w:rsidR="000431A1" w:rsidRPr="00212C02" w:rsidRDefault="000431A1" w:rsidP="000431A1">
      <w:pPr>
        <w:autoSpaceDE w:val="0"/>
        <w:ind w:firstLine="705"/>
        <w:jc w:val="both"/>
        <w:rPr>
          <w:rFonts w:ascii="Times New Roman" w:hAnsi="Times New Roman" w:cs="Times New Roman"/>
          <w:sz w:val="24"/>
        </w:rPr>
      </w:pPr>
      <w:r w:rsidRPr="00212C02">
        <w:rPr>
          <w:rFonts w:ascii="Times New Roman" w:hAnsi="Times New Roman" w:cs="Times New Roman"/>
          <w:sz w:val="24"/>
        </w:rPr>
        <w:t xml:space="preserve">8. На </w:t>
      </w:r>
      <w:r w:rsidRPr="00212C02">
        <w:rPr>
          <w:rFonts w:ascii="Times New Roman" w:eastAsia="Arial" w:hAnsi="Times New Roman" w:cs="Times New Roman"/>
          <w:sz w:val="24"/>
        </w:rPr>
        <w:t>общественно</w:t>
      </w:r>
      <w:r w:rsidRPr="00212C02">
        <w:rPr>
          <w:rFonts w:ascii="Times New Roman" w:hAnsi="Times New Roman" w:cs="Times New Roman"/>
          <w:sz w:val="24"/>
        </w:rPr>
        <w:t xml:space="preserve">м кладбище участки под захоронение выделяются в порядке очередности, установленной планировкой кладбища. План-схема устанавливается при въезде на территорию </w:t>
      </w:r>
      <w:r w:rsidRPr="00212C02">
        <w:rPr>
          <w:rFonts w:ascii="Times New Roman" w:eastAsia="Arial" w:hAnsi="Times New Roman" w:cs="Times New Roman"/>
          <w:sz w:val="24"/>
        </w:rPr>
        <w:t>общественно</w:t>
      </w:r>
      <w:r w:rsidRPr="00212C02">
        <w:rPr>
          <w:rFonts w:ascii="Times New Roman" w:hAnsi="Times New Roman" w:cs="Times New Roman"/>
          <w:sz w:val="24"/>
        </w:rPr>
        <w:t>го кладбища. Порядок в рядах могил необходимо соблюдать согласно чертежу планировки.</w:t>
      </w:r>
    </w:p>
    <w:p w:rsidR="000431A1" w:rsidRPr="00212C02" w:rsidRDefault="000431A1" w:rsidP="000431A1">
      <w:pPr>
        <w:autoSpaceDE w:val="0"/>
        <w:ind w:firstLine="705"/>
        <w:jc w:val="both"/>
        <w:rPr>
          <w:rFonts w:ascii="Times New Roman" w:hAnsi="Times New Roman" w:cs="Times New Roman"/>
          <w:sz w:val="24"/>
        </w:rPr>
      </w:pPr>
      <w:r w:rsidRPr="00212C02">
        <w:rPr>
          <w:rFonts w:ascii="Times New Roman" w:hAnsi="Times New Roman" w:cs="Times New Roman"/>
          <w:sz w:val="24"/>
        </w:rPr>
        <w:t>9. Захоронение произ</w:t>
      </w:r>
      <w:bookmarkStart w:id="0" w:name="i751649"/>
      <w:bookmarkEnd w:id="0"/>
      <w:r w:rsidRPr="00212C02">
        <w:rPr>
          <w:rFonts w:ascii="Times New Roman" w:hAnsi="Times New Roman" w:cs="Times New Roman"/>
          <w:sz w:val="24"/>
        </w:rPr>
        <w:t>водится в отдельных могилах на каждого умершего. На каждую могилу отводит</w:t>
      </w:r>
      <w:bookmarkStart w:id="1" w:name="i761100"/>
      <w:bookmarkEnd w:id="1"/>
      <w:r w:rsidRPr="00212C02">
        <w:rPr>
          <w:rFonts w:ascii="Times New Roman" w:hAnsi="Times New Roman" w:cs="Times New Roman"/>
          <w:sz w:val="24"/>
        </w:rPr>
        <w:t xml:space="preserve">ся земельный участок __ (6 кв. </w:t>
      </w:r>
      <w:bookmarkStart w:id="2" w:name="i774996"/>
      <w:bookmarkEnd w:id="2"/>
      <w:r w:rsidRPr="00212C02">
        <w:rPr>
          <w:rFonts w:ascii="Times New Roman" w:hAnsi="Times New Roman" w:cs="Times New Roman"/>
          <w:sz w:val="24"/>
        </w:rPr>
        <w:t>м),</w:t>
      </w:r>
      <w:r w:rsidRPr="00212C02">
        <w:rPr>
          <w:rFonts w:ascii="Times New Roman" w:eastAsia="Arial" w:hAnsi="Times New Roman" w:cs="Times New Roman"/>
          <w:sz w:val="24"/>
        </w:rPr>
        <w:t xml:space="preserve"> предоставляемый бесплатно. </w:t>
      </w:r>
      <w:proofErr w:type="gramStart"/>
      <w:r w:rsidRPr="00212C02">
        <w:rPr>
          <w:rFonts w:ascii="Times New Roman" w:hAnsi="Times New Roman" w:cs="Times New Roman"/>
          <w:sz w:val="24"/>
        </w:rPr>
        <w:t>Расстояние между могилами по длинным сторонам должно быть не менее 1 метра, по коротким - не менее 0,5 метра.</w:t>
      </w:r>
      <w:proofErr w:type="gramEnd"/>
    </w:p>
    <w:p w:rsidR="000431A1" w:rsidRPr="0084532E" w:rsidRDefault="000431A1" w:rsidP="000431A1">
      <w:pPr>
        <w:pStyle w:val="a4"/>
        <w:spacing w:after="0"/>
        <w:ind w:firstLine="705"/>
        <w:jc w:val="both"/>
        <w:rPr>
          <w:rFonts w:cs="Times New Roman"/>
        </w:rPr>
      </w:pPr>
      <w:r w:rsidRPr="0084532E">
        <w:rPr>
          <w:rStyle w:val="a7"/>
          <w:rFonts w:eastAsia="Arial"/>
          <w:iCs/>
          <w:color w:val="000000"/>
        </w:rPr>
        <w:t>Размер бесплатно предоставляемого участка земли на территориях  кладбищ для погребения умершего устанавливается таким образом, чтобы гарантировать погребение на этом же участке земли умершего супруга или близкого родственника.</w:t>
      </w:r>
    </w:p>
    <w:p w:rsidR="000431A1" w:rsidRPr="00212C02" w:rsidRDefault="000431A1" w:rsidP="000431A1">
      <w:pPr>
        <w:autoSpaceDE w:val="0"/>
        <w:ind w:firstLine="705"/>
        <w:jc w:val="both"/>
        <w:rPr>
          <w:rFonts w:ascii="Times New Roman" w:hAnsi="Times New Roman" w:cs="Times New Roman"/>
          <w:sz w:val="24"/>
        </w:rPr>
      </w:pPr>
      <w:r w:rsidRPr="00212C02">
        <w:rPr>
          <w:rFonts w:ascii="Times New Roman" w:hAnsi="Times New Roman" w:cs="Times New Roman"/>
          <w:sz w:val="24"/>
        </w:rPr>
        <w:t>10. Длина могилы должна быть не менее 2 метров, ширина - 1 метр, глубина – 1,5 метра с учетом местных почвенно-климатических условий. При захоронении умерших детей размеры могил могут быть соответственно уменьшены. От дна могилы до уровня стояния грунто</w:t>
      </w:r>
      <w:bookmarkStart w:id="3" w:name="i783184"/>
      <w:bookmarkEnd w:id="3"/>
      <w:r w:rsidRPr="00212C02">
        <w:rPr>
          <w:rFonts w:ascii="Times New Roman" w:hAnsi="Times New Roman" w:cs="Times New Roman"/>
          <w:sz w:val="24"/>
        </w:rPr>
        <w:t>вых вод должно быть не менее 0,5 м. Над каждой могилой должна быть земляная насыпь высотой 0,5 м от поверхности земли или надмогильная плита. Насыпь должна выступать за края могилы для защиты ее от поверхностных вод.</w:t>
      </w:r>
    </w:p>
    <w:p w:rsidR="000431A1" w:rsidRPr="00212C02" w:rsidRDefault="000431A1" w:rsidP="000431A1">
      <w:pPr>
        <w:autoSpaceDE w:val="0"/>
        <w:ind w:firstLine="705"/>
        <w:jc w:val="both"/>
        <w:rPr>
          <w:rFonts w:ascii="Times New Roman" w:hAnsi="Times New Roman" w:cs="Times New Roman"/>
          <w:sz w:val="24"/>
        </w:rPr>
      </w:pPr>
      <w:r w:rsidRPr="00212C02">
        <w:rPr>
          <w:rFonts w:ascii="Times New Roman" w:hAnsi="Times New Roman" w:cs="Times New Roman"/>
          <w:sz w:val="24"/>
        </w:rPr>
        <w:t>11. В случае отсутствия на участке кладбища земли для захоронения согласно норме участок под захоронение подлежит закрытию.</w:t>
      </w:r>
    </w:p>
    <w:p w:rsidR="000431A1" w:rsidRPr="00212C02" w:rsidRDefault="000431A1" w:rsidP="000431A1">
      <w:pPr>
        <w:autoSpaceDE w:val="0"/>
        <w:ind w:firstLine="705"/>
        <w:jc w:val="both"/>
        <w:rPr>
          <w:rFonts w:ascii="Times New Roman" w:hAnsi="Times New Roman" w:cs="Times New Roman"/>
          <w:sz w:val="24"/>
        </w:rPr>
      </w:pPr>
      <w:r w:rsidRPr="00212C02">
        <w:rPr>
          <w:rFonts w:ascii="Times New Roman" w:hAnsi="Times New Roman" w:cs="Times New Roman"/>
          <w:sz w:val="24"/>
        </w:rPr>
        <w:t xml:space="preserve">По периметру участка выставляются трафареты с предупреждением о закрытии данного участка. </w:t>
      </w:r>
    </w:p>
    <w:p w:rsidR="000431A1" w:rsidRPr="00212C02" w:rsidRDefault="000431A1" w:rsidP="000431A1">
      <w:pPr>
        <w:autoSpaceDE w:val="0"/>
        <w:ind w:firstLine="705"/>
        <w:jc w:val="both"/>
        <w:rPr>
          <w:rFonts w:ascii="Times New Roman" w:hAnsi="Times New Roman" w:cs="Times New Roman"/>
          <w:sz w:val="24"/>
        </w:rPr>
      </w:pPr>
      <w:r w:rsidRPr="00212C02">
        <w:rPr>
          <w:rFonts w:ascii="Times New Roman" w:hAnsi="Times New Roman" w:cs="Times New Roman"/>
          <w:sz w:val="24"/>
        </w:rPr>
        <w:t>Производить захоронения на закрытом участке кладбища запрещается, за исключением захоронения урн с прахом после кремации в родственные могилы.</w:t>
      </w:r>
    </w:p>
    <w:p w:rsidR="000431A1" w:rsidRPr="00212C02" w:rsidRDefault="000431A1" w:rsidP="000431A1">
      <w:pPr>
        <w:pStyle w:val="a4"/>
        <w:tabs>
          <w:tab w:val="left" w:pos="574"/>
        </w:tabs>
        <w:spacing w:after="0"/>
        <w:ind w:firstLine="705"/>
        <w:jc w:val="both"/>
        <w:rPr>
          <w:rFonts w:cs="Times New Roman"/>
        </w:rPr>
      </w:pPr>
    </w:p>
    <w:p w:rsidR="000431A1" w:rsidRPr="00212C02" w:rsidRDefault="000431A1" w:rsidP="000431A1">
      <w:pPr>
        <w:tabs>
          <w:tab w:val="left" w:pos="574"/>
        </w:tabs>
        <w:autoSpaceDE w:val="0"/>
        <w:ind w:firstLine="705"/>
        <w:jc w:val="center"/>
        <w:rPr>
          <w:rFonts w:ascii="Times New Roman" w:hAnsi="Times New Roman" w:cs="Times New Roman"/>
          <w:sz w:val="24"/>
        </w:rPr>
      </w:pPr>
      <w:r w:rsidRPr="00212C02">
        <w:rPr>
          <w:rFonts w:ascii="Times New Roman" w:eastAsia="Arial" w:hAnsi="Times New Roman" w:cs="Times New Roman"/>
          <w:sz w:val="24"/>
        </w:rPr>
        <w:t>Статья 4. Порядок деятельности общественно</w:t>
      </w:r>
      <w:r w:rsidRPr="00212C02">
        <w:rPr>
          <w:rStyle w:val="a7"/>
          <w:rFonts w:ascii="Times New Roman" w:eastAsia="Arial" w:hAnsi="Times New Roman"/>
          <w:color w:val="000000"/>
          <w:sz w:val="24"/>
        </w:rPr>
        <w:t>го</w:t>
      </w:r>
      <w:r w:rsidRPr="00212C02">
        <w:rPr>
          <w:rFonts w:ascii="Times New Roman" w:eastAsia="Arial" w:hAnsi="Times New Roman" w:cs="Times New Roman"/>
          <w:sz w:val="24"/>
        </w:rPr>
        <w:t xml:space="preserve"> кладбища</w:t>
      </w:r>
    </w:p>
    <w:p w:rsidR="000431A1" w:rsidRPr="00212C02" w:rsidRDefault="000431A1" w:rsidP="000431A1">
      <w:pPr>
        <w:autoSpaceDE w:val="0"/>
        <w:ind w:firstLine="705"/>
        <w:jc w:val="both"/>
        <w:rPr>
          <w:rFonts w:ascii="Times New Roman" w:eastAsia="Arial" w:hAnsi="Times New Roman" w:cs="Times New Roman"/>
          <w:sz w:val="24"/>
        </w:rPr>
      </w:pPr>
      <w:r w:rsidRPr="00212C02">
        <w:rPr>
          <w:rFonts w:ascii="Times New Roman" w:eastAsia="Arial" w:hAnsi="Times New Roman" w:cs="Times New Roman"/>
          <w:sz w:val="24"/>
        </w:rPr>
        <w:t>1. На территории общественно</w:t>
      </w:r>
      <w:r w:rsidRPr="00212C02">
        <w:rPr>
          <w:rStyle w:val="a7"/>
          <w:rFonts w:ascii="Times New Roman" w:eastAsia="Arial" w:hAnsi="Times New Roman"/>
          <w:color w:val="000000"/>
          <w:sz w:val="24"/>
        </w:rPr>
        <w:t xml:space="preserve">го </w:t>
      </w:r>
      <w:r w:rsidRPr="00212C02">
        <w:rPr>
          <w:rFonts w:ascii="Times New Roman" w:eastAsia="Arial" w:hAnsi="Times New Roman" w:cs="Times New Roman"/>
          <w:sz w:val="24"/>
        </w:rPr>
        <w:t>кладбища посетители должны соблюдать общественный порядок и тишину.</w:t>
      </w:r>
    </w:p>
    <w:p w:rsidR="000431A1" w:rsidRPr="00212C02" w:rsidRDefault="000431A1" w:rsidP="000431A1">
      <w:pPr>
        <w:autoSpaceDE w:val="0"/>
        <w:ind w:firstLine="705"/>
        <w:jc w:val="both"/>
        <w:rPr>
          <w:rFonts w:ascii="Times New Roman" w:eastAsia="Arial" w:hAnsi="Times New Roman" w:cs="Times New Roman"/>
          <w:sz w:val="24"/>
        </w:rPr>
      </w:pPr>
      <w:r w:rsidRPr="00212C02">
        <w:rPr>
          <w:rFonts w:ascii="Times New Roman" w:eastAsia="Arial" w:hAnsi="Times New Roman" w:cs="Times New Roman"/>
          <w:sz w:val="24"/>
        </w:rPr>
        <w:t xml:space="preserve">2. </w:t>
      </w:r>
      <w:r w:rsidRPr="00212C02">
        <w:rPr>
          <w:rFonts w:ascii="Times New Roman" w:hAnsi="Times New Roman" w:cs="Times New Roman"/>
          <w:sz w:val="24"/>
        </w:rPr>
        <w:t xml:space="preserve">Посетители </w:t>
      </w:r>
      <w:r w:rsidRPr="00212C02">
        <w:rPr>
          <w:rFonts w:ascii="Times New Roman" w:eastAsia="Arial" w:hAnsi="Times New Roman" w:cs="Times New Roman"/>
          <w:sz w:val="24"/>
        </w:rPr>
        <w:t>общественно</w:t>
      </w:r>
      <w:r w:rsidRPr="00212C02">
        <w:rPr>
          <w:rStyle w:val="a7"/>
          <w:rFonts w:ascii="Times New Roman" w:eastAsia="Arial" w:hAnsi="Times New Roman"/>
          <w:color w:val="000000"/>
          <w:sz w:val="24"/>
        </w:rPr>
        <w:t xml:space="preserve">го </w:t>
      </w:r>
      <w:r w:rsidRPr="00212C02">
        <w:rPr>
          <w:rFonts w:ascii="Times New Roman" w:hAnsi="Times New Roman" w:cs="Times New Roman"/>
          <w:sz w:val="24"/>
        </w:rPr>
        <w:t>кладбища имеют право:</w:t>
      </w:r>
    </w:p>
    <w:p w:rsidR="000431A1" w:rsidRPr="00212C02" w:rsidRDefault="000431A1" w:rsidP="000431A1">
      <w:pPr>
        <w:autoSpaceDE w:val="0"/>
        <w:ind w:firstLine="705"/>
        <w:jc w:val="both"/>
        <w:rPr>
          <w:rFonts w:ascii="Times New Roman" w:eastAsia="Arial" w:hAnsi="Times New Roman" w:cs="Times New Roman"/>
          <w:sz w:val="24"/>
        </w:rPr>
      </w:pPr>
      <w:r w:rsidRPr="00212C02">
        <w:rPr>
          <w:rFonts w:ascii="Times New Roman" w:eastAsia="Arial" w:hAnsi="Times New Roman" w:cs="Times New Roman"/>
          <w:sz w:val="24"/>
        </w:rPr>
        <w:lastRenderedPageBreak/>
        <w:t>- пользоваться услугами организаций, оказывающих ритуальные услуги населению;</w:t>
      </w:r>
    </w:p>
    <w:p w:rsidR="000431A1" w:rsidRPr="00212C02" w:rsidRDefault="000431A1" w:rsidP="000431A1">
      <w:pPr>
        <w:autoSpaceDE w:val="0"/>
        <w:ind w:firstLine="705"/>
        <w:jc w:val="both"/>
        <w:rPr>
          <w:rFonts w:ascii="Times New Roman" w:hAnsi="Times New Roman" w:cs="Times New Roman"/>
          <w:sz w:val="24"/>
        </w:rPr>
      </w:pPr>
      <w:r w:rsidRPr="00212C02">
        <w:rPr>
          <w:rFonts w:ascii="Times New Roman" w:eastAsia="Arial" w:hAnsi="Times New Roman" w:cs="Times New Roman"/>
          <w:sz w:val="24"/>
        </w:rPr>
        <w:t xml:space="preserve">- </w:t>
      </w:r>
      <w:r w:rsidRPr="00212C02">
        <w:rPr>
          <w:rFonts w:ascii="Times New Roman" w:hAnsi="Times New Roman" w:cs="Times New Roman"/>
          <w:sz w:val="24"/>
        </w:rPr>
        <w:t>выбирать варианты обустройства могил (памятники, оградки, другие сооружения) в соответствии с требованиями к оформлению участка захоронения;</w:t>
      </w:r>
    </w:p>
    <w:p w:rsidR="000431A1" w:rsidRPr="00212C02" w:rsidRDefault="000431A1" w:rsidP="000431A1">
      <w:pPr>
        <w:autoSpaceDE w:val="0"/>
        <w:ind w:firstLine="705"/>
        <w:jc w:val="both"/>
        <w:rPr>
          <w:rFonts w:ascii="Times New Roman" w:hAnsi="Times New Roman" w:cs="Times New Roman"/>
          <w:sz w:val="24"/>
        </w:rPr>
      </w:pPr>
      <w:r w:rsidRPr="00212C02">
        <w:rPr>
          <w:rFonts w:ascii="Times New Roman" w:hAnsi="Times New Roman" w:cs="Times New Roman"/>
          <w:sz w:val="24"/>
        </w:rPr>
        <w:t xml:space="preserve">- устанавливать надмогильные сооружения в соответствии с требованиями действующего законодательства; </w:t>
      </w:r>
    </w:p>
    <w:p w:rsidR="000431A1" w:rsidRPr="00212C02" w:rsidRDefault="000431A1" w:rsidP="000431A1">
      <w:pPr>
        <w:pStyle w:val="a4"/>
        <w:spacing w:after="0"/>
        <w:ind w:firstLine="705"/>
        <w:jc w:val="both"/>
        <w:rPr>
          <w:rFonts w:cs="Times New Roman"/>
        </w:rPr>
      </w:pPr>
      <w:r w:rsidRPr="00212C02">
        <w:rPr>
          <w:rFonts w:cs="Times New Roman"/>
        </w:rPr>
        <w:t xml:space="preserve">- производить уборку места погребения и посещение </w:t>
      </w:r>
      <w:r w:rsidRPr="00212C02">
        <w:rPr>
          <w:rFonts w:eastAsia="Arial" w:cs="Times New Roman"/>
        </w:rPr>
        <w:t>общественно</w:t>
      </w:r>
      <w:r w:rsidRPr="00212C02">
        <w:rPr>
          <w:rStyle w:val="a7"/>
          <w:rFonts w:eastAsia="Arial"/>
          <w:color w:val="000000"/>
        </w:rPr>
        <w:t xml:space="preserve">го </w:t>
      </w:r>
      <w:r w:rsidRPr="00212C02">
        <w:rPr>
          <w:rFonts w:cs="Times New Roman"/>
        </w:rPr>
        <w:t>кладбища в отведенные для этого часы;</w:t>
      </w:r>
    </w:p>
    <w:p w:rsidR="000431A1" w:rsidRPr="00212C02" w:rsidRDefault="000431A1" w:rsidP="000431A1">
      <w:pPr>
        <w:pStyle w:val="a4"/>
        <w:spacing w:after="0"/>
        <w:ind w:firstLine="705"/>
        <w:jc w:val="both"/>
        <w:rPr>
          <w:rFonts w:cs="Times New Roman"/>
        </w:rPr>
      </w:pPr>
      <w:r w:rsidRPr="00212C02">
        <w:rPr>
          <w:rFonts w:cs="Times New Roman"/>
        </w:rPr>
        <w:t>- сажать цветы на могильном участке;</w:t>
      </w:r>
    </w:p>
    <w:p w:rsidR="000431A1" w:rsidRPr="00212C02" w:rsidRDefault="000431A1" w:rsidP="000431A1">
      <w:pPr>
        <w:pStyle w:val="a4"/>
        <w:spacing w:after="0"/>
        <w:ind w:firstLine="705"/>
        <w:jc w:val="both"/>
        <w:rPr>
          <w:rFonts w:cs="Times New Roman"/>
        </w:rPr>
      </w:pPr>
      <w:r w:rsidRPr="00212C02">
        <w:rPr>
          <w:rFonts w:cs="Times New Roman"/>
        </w:rPr>
        <w:t xml:space="preserve">-  другие права, предусмотренные действующим законодательством. </w:t>
      </w:r>
    </w:p>
    <w:p w:rsidR="000431A1" w:rsidRPr="00212C02" w:rsidRDefault="000431A1" w:rsidP="000431A1">
      <w:pPr>
        <w:ind w:firstLine="705"/>
        <w:jc w:val="both"/>
        <w:rPr>
          <w:rFonts w:ascii="Times New Roman" w:hAnsi="Times New Roman" w:cs="Times New Roman"/>
          <w:sz w:val="24"/>
        </w:rPr>
      </w:pPr>
      <w:r w:rsidRPr="00212C02">
        <w:rPr>
          <w:rFonts w:ascii="Times New Roman" w:hAnsi="Times New Roman" w:cs="Times New Roman"/>
          <w:sz w:val="24"/>
        </w:rPr>
        <w:t>3. Посетители кладбища обязаны:</w:t>
      </w:r>
    </w:p>
    <w:p w:rsidR="000431A1" w:rsidRPr="00212C02" w:rsidRDefault="000431A1" w:rsidP="000431A1">
      <w:pPr>
        <w:pStyle w:val="a4"/>
        <w:spacing w:after="0"/>
        <w:ind w:firstLine="705"/>
        <w:rPr>
          <w:rFonts w:cs="Times New Roman"/>
        </w:rPr>
      </w:pPr>
      <w:r w:rsidRPr="00212C02">
        <w:rPr>
          <w:rFonts w:cs="Times New Roman"/>
        </w:rPr>
        <w:t>- при обустройстве места погребения (оградка, памятник, другие сооружения) не выходить за границы отведенного участка;</w:t>
      </w:r>
    </w:p>
    <w:p w:rsidR="000431A1" w:rsidRPr="00212C02" w:rsidRDefault="000431A1" w:rsidP="000431A1">
      <w:pPr>
        <w:pStyle w:val="a4"/>
        <w:spacing w:after="0"/>
        <w:ind w:firstLine="705"/>
        <w:rPr>
          <w:rFonts w:cs="Times New Roman"/>
        </w:rPr>
      </w:pPr>
      <w:r w:rsidRPr="00212C02">
        <w:rPr>
          <w:rFonts w:cs="Times New Roman"/>
        </w:rPr>
        <w:t>- соблюдать установленный порядок захоронения;</w:t>
      </w:r>
    </w:p>
    <w:p w:rsidR="000431A1" w:rsidRPr="00212C02" w:rsidRDefault="000431A1" w:rsidP="000431A1">
      <w:pPr>
        <w:pStyle w:val="a4"/>
        <w:spacing w:after="0"/>
        <w:ind w:firstLine="705"/>
        <w:rPr>
          <w:rFonts w:cs="Times New Roman"/>
        </w:rPr>
      </w:pPr>
      <w:r w:rsidRPr="00212C02">
        <w:rPr>
          <w:rFonts w:cs="Times New Roman"/>
        </w:rPr>
        <w:t>- содержать захоронения в надлежащем порядке;</w:t>
      </w:r>
    </w:p>
    <w:p w:rsidR="000431A1" w:rsidRPr="00212C02" w:rsidRDefault="000431A1" w:rsidP="000431A1">
      <w:pPr>
        <w:pStyle w:val="a4"/>
        <w:spacing w:after="0"/>
        <w:ind w:firstLine="705"/>
        <w:rPr>
          <w:rFonts w:cs="Times New Roman"/>
        </w:rPr>
      </w:pPr>
      <w:r w:rsidRPr="00212C02">
        <w:rPr>
          <w:rFonts w:cs="Times New Roman"/>
        </w:rPr>
        <w:t>- выносить мусор только в отведенные для этого места.</w:t>
      </w:r>
    </w:p>
    <w:p w:rsidR="000431A1" w:rsidRPr="00212C02" w:rsidRDefault="000431A1" w:rsidP="000431A1">
      <w:pPr>
        <w:ind w:firstLine="705"/>
        <w:jc w:val="both"/>
        <w:rPr>
          <w:rFonts w:ascii="Times New Roman" w:hAnsi="Times New Roman" w:cs="Times New Roman"/>
          <w:sz w:val="24"/>
        </w:rPr>
      </w:pPr>
      <w:r w:rsidRPr="00212C02">
        <w:rPr>
          <w:rFonts w:ascii="Times New Roman" w:hAnsi="Times New Roman" w:cs="Times New Roman"/>
          <w:sz w:val="24"/>
        </w:rPr>
        <w:t xml:space="preserve">4. На территории </w:t>
      </w:r>
      <w:r w:rsidRPr="00212C02">
        <w:rPr>
          <w:rFonts w:ascii="Times New Roman" w:eastAsia="Arial" w:hAnsi="Times New Roman" w:cs="Times New Roman"/>
          <w:sz w:val="24"/>
        </w:rPr>
        <w:t>общественно</w:t>
      </w:r>
      <w:r w:rsidRPr="00212C02">
        <w:rPr>
          <w:rStyle w:val="a7"/>
          <w:rFonts w:ascii="Times New Roman" w:eastAsia="Arial" w:hAnsi="Times New Roman"/>
          <w:color w:val="000000"/>
          <w:sz w:val="24"/>
        </w:rPr>
        <w:t xml:space="preserve">го </w:t>
      </w:r>
      <w:r w:rsidRPr="00212C02">
        <w:rPr>
          <w:rFonts w:ascii="Times New Roman" w:hAnsi="Times New Roman" w:cs="Times New Roman"/>
          <w:sz w:val="24"/>
        </w:rPr>
        <w:t>кладбища  запрещается:</w:t>
      </w:r>
    </w:p>
    <w:p w:rsidR="000431A1" w:rsidRPr="00212C02" w:rsidRDefault="000431A1" w:rsidP="000431A1">
      <w:pPr>
        <w:ind w:firstLine="705"/>
        <w:jc w:val="both"/>
        <w:rPr>
          <w:rFonts w:ascii="Times New Roman" w:eastAsia="Arial" w:hAnsi="Times New Roman" w:cs="Times New Roman"/>
          <w:sz w:val="24"/>
        </w:rPr>
      </w:pPr>
      <w:r w:rsidRPr="00212C02">
        <w:rPr>
          <w:rFonts w:ascii="Times New Roman" w:hAnsi="Times New Roman" w:cs="Times New Roman"/>
          <w:sz w:val="24"/>
        </w:rPr>
        <w:t xml:space="preserve">- </w:t>
      </w:r>
      <w:r w:rsidRPr="00212C02">
        <w:rPr>
          <w:rFonts w:ascii="Times New Roman" w:eastAsia="Arial" w:hAnsi="Times New Roman" w:cs="Times New Roman"/>
          <w:sz w:val="24"/>
        </w:rPr>
        <w:t>заменять, снимать (демонтаж), ремонтировать  надмогильные сооружения без  уведо</w:t>
      </w:r>
      <w:r>
        <w:rPr>
          <w:rFonts w:ascii="Times New Roman" w:eastAsia="Arial" w:hAnsi="Times New Roman" w:cs="Times New Roman"/>
          <w:sz w:val="24"/>
        </w:rPr>
        <w:t>мления Администрации Красномыльского</w:t>
      </w:r>
      <w:r w:rsidRPr="00212C02">
        <w:rPr>
          <w:rFonts w:ascii="Times New Roman" w:eastAsia="Arial" w:hAnsi="Times New Roman" w:cs="Times New Roman"/>
          <w:sz w:val="24"/>
        </w:rPr>
        <w:t xml:space="preserve"> сельсовета;</w:t>
      </w:r>
    </w:p>
    <w:p w:rsidR="000431A1" w:rsidRPr="00212C02" w:rsidRDefault="000431A1" w:rsidP="000431A1">
      <w:pPr>
        <w:autoSpaceDE w:val="0"/>
        <w:ind w:firstLine="705"/>
        <w:jc w:val="both"/>
        <w:rPr>
          <w:rFonts w:ascii="Times New Roman" w:eastAsia="Arial" w:hAnsi="Times New Roman" w:cs="Times New Roman"/>
          <w:sz w:val="24"/>
        </w:rPr>
      </w:pPr>
      <w:r w:rsidRPr="00212C02">
        <w:rPr>
          <w:rFonts w:ascii="Times New Roman" w:eastAsia="Arial" w:hAnsi="Times New Roman" w:cs="Times New Roman"/>
          <w:sz w:val="24"/>
        </w:rPr>
        <w:t>- причинять ущерб надмогильным сооружениям, оборудованию общественно</w:t>
      </w:r>
      <w:r w:rsidRPr="00212C02">
        <w:rPr>
          <w:rStyle w:val="a7"/>
          <w:rFonts w:ascii="Times New Roman" w:eastAsia="Arial" w:hAnsi="Times New Roman"/>
          <w:color w:val="000000"/>
          <w:sz w:val="24"/>
        </w:rPr>
        <w:t xml:space="preserve">го </w:t>
      </w:r>
      <w:r w:rsidRPr="00212C02">
        <w:rPr>
          <w:rFonts w:ascii="Times New Roman" w:eastAsia="Arial" w:hAnsi="Times New Roman" w:cs="Times New Roman"/>
          <w:sz w:val="24"/>
        </w:rPr>
        <w:t>кладбища, зеленым насаждениям,  рвать цветы;</w:t>
      </w:r>
    </w:p>
    <w:p w:rsidR="000431A1" w:rsidRPr="00212C02" w:rsidRDefault="000431A1" w:rsidP="000431A1">
      <w:pPr>
        <w:autoSpaceDE w:val="0"/>
        <w:ind w:firstLine="705"/>
        <w:jc w:val="both"/>
        <w:rPr>
          <w:rFonts w:ascii="Times New Roman" w:eastAsia="Arial" w:hAnsi="Times New Roman" w:cs="Times New Roman"/>
          <w:sz w:val="24"/>
        </w:rPr>
      </w:pPr>
      <w:r w:rsidRPr="00212C02">
        <w:rPr>
          <w:rFonts w:ascii="Times New Roman" w:eastAsia="Arial" w:hAnsi="Times New Roman" w:cs="Times New Roman"/>
          <w:sz w:val="24"/>
        </w:rPr>
        <w:t xml:space="preserve">- организовывать свалки мусора в </w:t>
      </w:r>
      <w:proofErr w:type="spellStart"/>
      <w:r w:rsidRPr="00212C02">
        <w:rPr>
          <w:rFonts w:ascii="Times New Roman" w:eastAsia="Arial" w:hAnsi="Times New Roman" w:cs="Times New Roman"/>
          <w:sz w:val="24"/>
        </w:rPr>
        <w:t>неотведенных</w:t>
      </w:r>
      <w:proofErr w:type="spellEnd"/>
      <w:r w:rsidRPr="00212C02">
        <w:rPr>
          <w:rFonts w:ascii="Times New Roman" w:eastAsia="Arial" w:hAnsi="Times New Roman" w:cs="Times New Roman"/>
          <w:sz w:val="24"/>
        </w:rPr>
        <w:t xml:space="preserve"> для этих целей местах, засорять территорию;</w:t>
      </w:r>
    </w:p>
    <w:p w:rsidR="000431A1" w:rsidRPr="00212C02" w:rsidRDefault="000431A1" w:rsidP="000431A1">
      <w:pPr>
        <w:pStyle w:val="a4"/>
        <w:autoSpaceDE w:val="0"/>
        <w:spacing w:after="0"/>
        <w:ind w:firstLine="705"/>
        <w:jc w:val="both"/>
        <w:rPr>
          <w:rFonts w:eastAsia="Arial" w:cs="Times New Roman"/>
        </w:rPr>
      </w:pPr>
      <w:r w:rsidRPr="00212C02">
        <w:rPr>
          <w:rFonts w:eastAsia="Arial" w:cs="Times New Roman"/>
        </w:rPr>
        <w:t>- оставлять старые демонтированные надмогильные сооружения в неустановленных для этого местах;</w:t>
      </w:r>
    </w:p>
    <w:p w:rsidR="000431A1" w:rsidRPr="00212C02" w:rsidRDefault="000431A1" w:rsidP="000431A1">
      <w:pPr>
        <w:autoSpaceDE w:val="0"/>
        <w:ind w:firstLine="705"/>
        <w:jc w:val="both"/>
        <w:rPr>
          <w:rFonts w:ascii="Times New Roman" w:eastAsia="Arial" w:hAnsi="Times New Roman" w:cs="Times New Roman"/>
          <w:sz w:val="24"/>
        </w:rPr>
      </w:pPr>
      <w:r w:rsidRPr="00212C02">
        <w:rPr>
          <w:rFonts w:ascii="Times New Roman" w:eastAsia="Arial" w:hAnsi="Times New Roman" w:cs="Times New Roman"/>
          <w:sz w:val="24"/>
        </w:rPr>
        <w:t>- разводить костры, добывать песок и глину, резать дерн;</w:t>
      </w:r>
    </w:p>
    <w:p w:rsidR="000431A1" w:rsidRPr="00212C02" w:rsidRDefault="000431A1" w:rsidP="000431A1">
      <w:pPr>
        <w:autoSpaceDE w:val="0"/>
        <w:ind w:firstLine="705"/>
        <w:jc w:val="both"/>
        <w:rPr>
          <w:rFonts w:ascii="Times New Roman" w:eastAsia="Arial" w:hAnsi="Times New Roman" w:cs="Times New Roman"/>
          <w:sz w:val="24"/>
        </w:rPr>
      </w:pPr>
      <w:r w:rsidRPr="00212C02">
        <w:rPr>
          <w:rFonts w:ascii="Times New Roman" w:eastAsia="Arial" w:hAnsi="Times New Roman" w:cs="Times New Roman"/>
          <w:sz w:val="24"/>
        </w:rPr>
        <w:t>- находиться на территории кладбища после его закрытия;</w:t>
      </w:r>
    </w:p>
    <w:p w:rsidR="000431A1" w:rsidRPr="00212C02" w:rsidRDefault="000431A1" w:rsidP="000431A1">
      <w:pPr>
        <w:autoSpaceDE w:val="0"/>
        <w:ind w:firstLine="705"/>
        <w:jc w:val="both"/>
        <w:rPr>
          <w:rFonts w:ascii="Times New Roman" w:eastAsia="Arial" w:hAnsi="Times New Roman" w:cs="Times New Roman"/>
          <w:sz w:val="24"/>
        </w:rPr>
      </w:pPr>
      <w:r w:rsidRPr="00212C02">
        <w:rPr>
          <w:rFonts w:ascii="Times New Roman" w:eastAsia="Arial" w:hAnsi="Times New Roman" w:cs="Times New Roman"/>
          <w:sz w:val="24"/>
        </w:rPr>
        <w:t>- производить раскопку грунта, оставлять запасы строительных и других материалов;</w:t>
      </w:r>
    </w:p>
    <w:p w:rsidR="000431A1" w:rsidRPr="00212C02" w:rsidRDefault="000431A1" w:rsidP="000431A1">
      <w:pPr>
        <w:autoSpaceDE w:val="0"/>
        <w:ind w:firstLine="705"/>
        <w:jc w:val="both"/>
        <w:rPr>
          <w:rFonts w:ascii="Times New Roman" w:eastAsia="Arial" w:hAnsi="Times New Roman" w:cs="Times New Roman"/>
          <w:sz w:val="24"/>
        </w:rPr>
      </w:pPr>
      <w:r w:rsidRPr="00212C02">
        <w:rPr>
          <w:rFonts w:ascii="Times New Roman" w:eastAsia="Arial" w:hAnsi="Times New Roman" w:cs="Times New Roman"/>
          <w:sz w:val="24"/>
        </w:rPr>
        <w:t>- выгуливать собак, пасти домашний скот, ловить птиц, собирать грибы;</w:t>
      </w:r>
    </w:p>
    <w:p w:rsidR="000431A1" w:rsidRPr="00212C02" w:rsidRDefault="000431A1" w:rsidP="000431A1">
      <w:pPr>
        <w:autoSpaceDE w:val="0"/>
        <w:ind w:firstLine="705"/>
        <w:jc w:val="both"/>
        <w:rPr>
          <w:rFonts w:ascii="Times New Roman" w:hAnsi="Times New Roman" w:cs="Times New Roman"/>
          <w:sz w:val="24"/>
        </w:rPr>
      </w:pPr>
      <w:bookmarkStart w:id="4" w:name="P00AB"/>
      <w:bookmarkEnd w:id="4"/>
      <w:r w:rsidRPr="00212C02">
        <w:rPr>
          <w:rFonts w:ascii="Times New Roman" w:eastAsia="Arial" w:hAnsi="Times New Roman" w:cs="Times New Roman"/>
          <w:sz w:val="24"/>
        </w:rPr>
        <w:t>- производить посадку деревьев в пределах свободного участка земли,  отведенного  для захоронения.</w:t>
      </w:r>
    </w:p>
    <w:p w:rsidR="000431A1" w:rsidRPr="00212C02" w:rsidRDefault="000431A1" w:rsidP="000431A1">
      <w:pPr>
        <w:pStyle w:val="a4"/>
        <w:tabs>
          <w:tab w:val="left" w:pos="543"/>
        </w:tabs>
        <w:spacing w:after="0"/>
        <w:ind w:firstLine="705"/>
        <w:jc w:val="both"/>
        <w:rPr>
          <w:rFonts w:eastAsia="Arial" w:cs="Times New Roman"/>
          <w:i/>
          <w:iCs/>
        </w:rPr>
      </w:pPr>
      <w:r w:rsidRPr="00212C02">
        <w:rPr>
          <w:rFonts w:cs="Times New Roman"/>
        </w:rPr>
        <w:tab/>
        <w:t xml:space="preserve">5. На территории </w:t>
      </w:r>
      <w:r w:rsidRPr="00212C02">
        <w:rPr>
          <w:rFonts w:eastAsia="Arial" w:cs="Times New Roman"/>
        </w:rPr>
        <w:t>общественно</w:t>
      </w:r>
      <w:r w:rsidRPr="00212C02">
        <w:rPr>
          <w:rStyle w:val="a7"/>
          <w:rFonts w:eastAsia="Arial"/>
          <w:color w:val="000000"/>
        </w:rPr>
        <w:t xml:space="preserve">го </w:t>
      </w:r>
      <w:r w:rsidRPr="00212C02">
        <w:rPr>
          <w:rFonts w:cs="Times New Roman"/>
        </w:rPr>
        <w:t>кладбища запрещается коммерческая деятельность, в том числе торговля цветами, предметами похоронного ритуала, материалами для благоустройства могил, продажа надмогильных сооружений.</w:t>
      </w:r>
    </w:p>
    <w:p w:rsidR="000431A1" w:rsidRPr="00212C02" w:rsidRDefault="000431A1" w:rsidP="000431A1">
      <w:pPr>
        <w:pStyle w:val="a4"/>
        <w:tabs>
          <w:tab w:val="left" w:pos="543"/>
        </w:tabs>
        <w:autoSpaceDE w:val="0"/>
        <w:spacing w:after="0"/>
        <w:ind w:firstLine="705"/>
        <w:jc w:val="both"/>
        <w:rPr>
          <w:rFonts w:eastAsia="Arial" w:cs="Times New Roman"/>
        </w:rPr>
      </w:pPr>
      <w:r w:rsidRPr="00212C02">
        <w:rPr>
          <w:rFonts w:eastAsia="Arial" w:cs="Times New Roman"/>
          <w:i/>
          <w:iCs/>
        </w:rPr>
        <w:tab/>
      </w:r>
      <w:r w:rsidRPr="00212C02">
        <w:rPr>
          <w:rFonts w:eastAsia="Arial" w:cs="Times New Roman"/>
        </w:rPr>
        <w:t>6. Установка, окраска, ремонт надмогильных сооружений, изготовление и реставрация надписей на надмогильных сооружениях, изготовление и крепление на надмогильных сооружениях фотокерамических и других изделий,  производятся лицом, на чье имя выдано удостоверение о захоронении либо иным лицом, оказывающим данного рода услуги, в часы  работы общественно</w:t>
      </w:r>
      <w:r w:rsidRPr="00212C02">
        <w:rPr>
          <w:rStyle w:val="a7"/>
          <w:rFonts w:eastAsia="Arial"/>
          <w:color w:val="000000"/>
        </w:rPr>
        <w:t xml:space="preserve">го </w:t>
      </w:r>
      <w:r w:rsidRPr="00212C02">
        <w:rPr>
          <w:rFonts w:eastAsia="Arial" w:cs="Times New Roman"/>
        </w:rPr>
        <w:t>кладбища.</w:t>
      </w:r>
    </w:p>
    <w:p w:rsidR="000431A1" w:rsidRPr="00212C02" w:rsidRDefault="000431A1" w:rsidP="000431A1">
      <w:pPr>
        <w:pStyle w:val="a4"/>
        <w:autoSpaceDE w:val="0"/>
        <w:spacing w:after="0"/>
        <w:ind w:firstLine="705"/>
        <w:jc w:val="both"/>
        <w:rPr>
          <w:rFonts w:eastAsia="Arial" w:cs="Times New Roman"/>
        </w:rPr>
      </w:pPr>
      <w:r w:rsidRPr="00212C02">
        <w:rPr>
          <w:rFonts w:eastAsia="Arial" w:cs="Times New Roman"/>
        </w:rPr>
        <w:t>7. Демонтаж, замена надмогильных сооружений, в том числе оград, осуществляются на основании письменного увед</w:t>
      </w:r>
      <w:r>
        <w:rPr>
          <w:rFonts w:eastAsia="Arial" w:cs="Times New Roman"/>
        </w:rPr>
        <w:t>омления Администрации  Красномыльского</w:t>
      </w:r>
      <w:r w:rsidRPr="00212C02">
        <w:rPr>
          <w:rFonts w:eastAsia="Arial" w:cs="Times New Roman"/>
        </w:rPr>
        <w:t xml:space="preserve"> сельсовета при предъявлении лицом, на которое зарегистрировано место захоронения (или по его письменному поручению иным лицом), паспорта или иного документа, удостоверяющего личность, удостоверения о захоронении.</w:t>
      </w:r>
    </w:p>
    <w:p w:rsidR="000431A1" w:rsidRPr="00212C02" w:rsidRDefault="000431A1" w:rsidP="000431A1">
      <w:pPr>
        <w:pStyle w:val="a4"/>
        <w:autoSpaceDE w:val="0"/>
        <w:spacing w:after="0"/>
        <w:ind w:firstLine="705"/>
        <w:jc w:val="both"/>
        <w:rPr>
          <w:rFonts w:eastAsia="Arial" w:cs="Times New Roman"/>
        </w:rPr>
      </w:pPr>
      <w:r w:rsidRPr="00212C02">
        <w:rPr>
          <w:rFonts w:eastAsia="Arial" w:cs="Times New Roman"/>
        </w:rPr>
        <w:t xml:space="preserve"> </w:t>
      </w:r>
    </w:p>
    <w:p w:rsidR="000431A1" w:rsidRPr="00212C02" w:rsidRDefault="000431A1" w:rsidP="000431A1">
      <w:pPr>
        <w:pStyle w:val="a4"/>
        <w:autoSpaceDE w:val="0"/>
        <w:spacing w:after="0"/>
        <w:ind w:firstLine="705"/>
        <w:jc w:val="center"/>
        <w:rPr>
          <w:rFonts w:eastAsia="Arial" w:cs="Times New Roman"/>
        </w:rPr>
      </w:pPr>
      <w:r w:rsidRPr="00212C02">
        <w:rPr>
          <w:rFonts w:eastAsia="Arial" w:cs="Times New Roman"/>
        </w:rPr>
        <w:lastRenderedPageBreak/>
        <w:t>Статья 5. Правила движения транспортных средств по территории общественного кладбища</w:t>
      </w:r>
    </w:p>
    <w:p w:rsidR="000431A1" w:rsidRPr="00212C02" w:rsidRDefault="000431A1" w:rsidP="000431A1">
      <w:pPr>
        <w:pStyle w:val="a4"/>
        <w:autoSpaceDE w:val="0"/>
        <w:spacing w:after="0"/>
        <w:ind w:firstLine="705"/>
        <w:jc w:val="center"/>
        <w:rPr>
          <w:rFonts w:eastAsia="Arial" w:cs="Times New Roman"/>
        </w:rPr>
      </w:pPr>
    </w:p>
    <w:p w:rsidR="000431A1" w:rsidRDefault="000431A1" w:rsidP="000431A1">
      <w:pPr>
        <w:autoSpaceDE w:val="0"/>
        <w:ind w:firstLine="705"/>
        <w:jc w:val="both"/>
        <w:rPr>
          <w:rFonts w:ascii="Times New Roman" w:eastAsia="Arial" w:hAnsi="Times New Roman" w:cs="Times New Roman"/>
          <w:sz w:val="24"/>
        </w:rPr>
      </w:pPr>
      <w:bookmarkStart w:id="5" w:name="Par15"/>
      <w:bookmarkEnd w:id="5"/>
    </w:p>
    <w:p w:rsidR="000431A1" w:rsidRPr="00212C02" w:rsidRDefault="000431A1" w:rsidP="000431A1">
      <w:pPr>
        <w:autoSpaceDE w:val="0"/>
        <w:ind w:firstLine="705"/>
        <w:jc w:val="both"/>
        <w:rPr>
          <w:rFonts w:ascii="Times New Roman" w:eastAsia="Arial" w:hAnsi="Times New Roman" w:cs="Times New Roman"/>
          <w:sz w:val="24"/>
        </w:rPr>
      </w:pPr>
      <w:r w:rsidRPr="00212C02">
        <w:rPr>
          <w:rFonts w:ascii="Times New Roman" w:eastAsia="Arial" w:hAnsi="Times New Roman" w:cs="Times New Roman"/>
          <w:sz w:val="24"/>
        </w:rPr>
        <w:t>1. На территории общественно</w:t>
      </w:r>
      <w:r w:rsidRPr="00212C02">
        <w:rPr>
          <w:rStyle w:val="a7"/>
          <w:rFonts w:ascii="Times New Roman" w:eastAsia="Arial" w:hAnsi="Times New Roman"/>
          <w:color w:val="000000"/>
          <w:sz w:val="24"/>
        </w:rPr>
        <w:t>го</w:t>
      </w:r>
      <w:r w:rsidRPr="00212C02">
        <w:rPr>
          <w:rFonts w:ascii="Times New Roman" w:eastAsia="Arial" w:hAnsi="Times New Roman" w:cs="Times New Roman"/>
          <w:sz w:val="24"/>
        </w:rPr>
        <w:t xml:space="preserve"> кладбища допускается движение специализированных транспортных средств, в пределах утвержденных </w:t>
      </w:r>
      <w:r>
        <w:rPr>
          <w:rFonts w:ascii="Times New Roman" w:eastAsia="Arial" w:hAnsi="Times New Roman" w:cs="Times New Roman"/>
          <w:sz w:val="24"/>
        </w:rPr>
        <w:t>Администрацией  Красномыльского</w:t>
      </w:r>
      <w:r w:rsidRPr="00212C02">
        <w:rPr>
          <w:rFonts w:ascii="Times New Roman" w:eastAsia="Arial" w:hAnsi="Times New Roman" w:cs="Times New Roman"/>
          <w:sz w:val="24"/>
        </w:rPr>
        <w:t xml:space="preserve"> сельсовета схем движения и стоянок указанных транспортных средств.</w:t>
      </w:r>
    </w:p>
    <w:p w:rsidR="000431A1" w:rsidRPr="00212C02" w:rsidRDefault="000431A1" w:rsidP="000431A1">
      <w:pPr>
        <w:autoSpaceDE w:val="0"/>
        <w:ind w:firstLine="705"/>
        <w:jc w:val="both"/>
        <w:rPr>
          <w:rFonts w:ascii="Times New Roman" w:eastAsia="Arial" w:hAnsi="Times New Roman" w:cs="Times New Roman"/>
          <w:sz w:val="24"/>
        </w:rPr>
      </w:pPr>
      <w:r w:rsidRPr="00212C02">
        <w:rPr>
          <w:rFonts w:ascii="Times New Roman" w:eastAsia="Arial" w:hAnsi="Times New Roman" w:cs="Times New Roman"/>
          <w:sz w:val="24"/>
        </w:rPr>
        <w:t xml:space="preserve">2. </w:t>
      </w:r>
      <w:proofErr w:type="spellStart"/>
      <w:r w:rsidRPr="00212C02">
        <w:rPr>
          <w:rFonts w:ascii="Times New Roman" w:eastAsia="Arial" w:hAnsi="Times New Roman" w:cs="Times New Roman"/>
          <w:sz w:val="24"/>
        </w:rPr>
        <w:t>Катафальное</w:t>
      </w:r>
      <w:proofErr w:type="spellEnd"/>
      <w:r w:rsidRPr="00212C02">
        <w:rPr>
          <w:rFonts w:ascii="Times New Roman" w:eastAsia="Arial" w:hAnsi="Times New Roman" w:cs="Times New Roman"/>
          <w:sz w:val="24"/>
        </w:rPr>
        <w:t xml:space="preserve"> транспортное средство, а также иной сопровождающий его транспорт, образующие похоронную процессию, имеют право беспрепятственного проезда на территорию общественно</w:t>
      </w:r>
      <w:r w:rsidRPr="00212C02">
        <w:rPr>
          <w:rStyle w:val="a7"/>
          <w:rFonts w:ascii="Times New Roman" w:eastAsia="Arial" w:hAnsi="Times New Roman"/>
          <w:color w:val="000000"/>
          <w:sz w:val="24"/>
        </w:rPr>
        <w:t xml:space="preserve">го </w:t>
      </w:r>
      <w:r w:rsidRPr="00212C02">
        <w:rPr>
          <w:rFonts w:ascii="Times New Roman" w:eastAsia="Arial" w:hAnsi="Times New Roman" w:cs="Times New Roman"/>
          <w:sz w:val="24"/>
        </w:rPr>
        <w:t>кладбища.</w:t>
      </w:r>
    </w:p>
    <w:p w:rsidR="000431A1" w:rsidRPr="00212C02" w:rsidRDefault="000431A1" w:rsidP="000431A1">
      <w:pPr>
        <w:autoSpaceDE w:val="0"/>
        <w:ind w:firstLine="705"/>
        <w:jc w:val="both"/>
        <w:rPr>
          <w:rFonts w:ascii="Times New Roman" w:eastAsia="Arial" w:hAnsi="Times New Roman" w:cs="Times New Roman"/>
          <w:sz w:val="24"/>
        </w:rPr>
      </w:pPr>
      <w:r w:rsidRPr="00212C02">
        <w:rPr>
          <w:rFonts w:ascii="Times New Roman" w:eastAsia="Arial" w:hAnsi="Times New Roman" w:cs="Times New Roman"/>
          <w:sz w:val="24"/>
        </w:rPr>
        <w:t>3. Посетители-инвалиды имеют право беспрепятственного проезда по территории общественного кладбища на личном автотранспорте.</w:t>
      </w:r>
    </w:p>
    <w:p w:rsidR="000431A1" w:rsidRPr="00CA3045" w:rsidRDefault="000431A1" w:rsidP="000431A1">
      <w:pPr>
        <w:autoSpaceDE w:val="0"/>
        <w:ind w:firstLine="705"/>
        <w:jc w:val="both"/>
        <w:rPr>
          <w:rStyle w:val="a7"/>
          <w:rFonts w:ascii="Times New Roman" w:hAnsi="Times New Roman"/>
          <w:b w:val="0"/>
          <w:bCs w:val="0"/>
          <w:sz w:val="24"/>
        </w:rPr>
      </w:pPr>
      <w:r w:rsidRPr="00212C02">
        <w:rPr>
          <w:rFonts w:ascii="Times New Roman" w:eastAsia="Arial" w:hAnsi="Times New Roman" w:cs="Times New Roman"/>
          <w:sz w:val="24"/>
        </w:rPr>
        <w:t>4. Движение транспортных средств, не указанны</w:t>
      </w:r>
      <w:r w:rsidRPr="00212C02">
        <w:rPr>
          <w:rFonts w:ascii="Times New Roman" w:eastAsia="Arial" w:hAnsi="Times New Roman" w:cs="Times New Roman"/>
          <w:color w:val="000000"/>
          <w:sz w:val="24"/>
        </w:rPr>
        <w:t>х в пунктах 2-3 настоящей статьи, по</w:t>
      </w:r>
      <w:r w:rsidRPr="00212C02">
        <w:rPr>
          <w:rFonts w:ascii="Times New Roman" w:eastAsia="Arial" w:hAnsi="Times New Roman" w:cs="Times New Roman"/>
          <w:sz w:val="24"/>
        </w:rPr>
        <w:t xml:space="preserve"> территории общественного кладбища, в том числе с целью п</w:t>
      </w:r>
      <w:r w:rsidRPr="00212C02">
        <w:rPr>
          <w:rStyle w:val="a7"/>
          <w:rFonts w:ascii="Times New Roman" w:eastAsia="Arial" w:hAnsi="Times New Roman"/>
          <w:color w:val="000000"/>
          <w:sz w:val="24"/>
        </w:rPr>
        <w:t xml:space="preserve">одвоза надмогильных сооружений к местам их установки (замены), </w:t>
      </w:r>
      <w:r w:rsidRPr="00212C02">
        <w:rPr>
          <w:rFonts w:ascii="Times New Roman" w:eastAsia="Arial" w:hAnsi="Times New Roman" w:cs="Times New Roman"/>
          <w:sz w:val="24"/>
        </w:rPr>
        <w:t>допускается только после согласования</w:t>
      </w:r>
      <w:r>
        <w:rPr>
          <w:rFonts w:ascii="Times New Roman" w:eastAsia="Arial" w:hAnsi="Times New Roman" w:cs="Times New Roman"/>
          <w:sz w:val="24"/>
        </w:rPr>
        <w:t xml:space="preserve"> с Администрацией  Красномыльского </w:t>
      </w:r>
      <w:r w:rsidRPr="00212C02">
        <w:rPr>
          <w:rFonts w:ascii="Times New Roman" w:eastAsia="Arial" w:hAnsi="Times New Roman" w:cs="Times New Roman"/>
          <w:sz w:val="24"/>
        </w:rPr>
        <w:t>сельсовета.</w:t>
      </w:r>
    </w:p>
    <w:p w:rsidR="000431A1" w:rsidRPr="00212C02" w:rsidRDefault="000431A1" w:rsidP="000431A1">
      <w:pPr>
        <w:ind w:firstLine="705"/>
        <w:jc w:val="center"/>
        <w:rPr>
          <w:rFonts w:ascii="Times New Roman" w:hAnsi="Times New Roman" w:cs="Times New Roman"/>
          <w:sz w:val="24"/>
        </w:rPr>
      </w:pPr>
      <w:r w:rsidRPr="00212C02">
        <w:rPr>
          <w:rStyle w:val="a7"/>
          <w:rFonts w:ascii="Times New Roman" w:eastAsia="Arial" w:hAnsi="Times New Roman"/>
          <w:color w:val="000000"/>
          <w:sz w:val="24"/>
        </w:rPr>
        <w:t xml:space="preserve">Статья 6. Муниципальный контроль и ответственность за нарушение </w:t>
      </w:r>
      <w:r w:rsidRPr="00212C02">
        <w:rPr>
          <w:rFonts w:ascii="Times New Roman" w:hAnsi="Times New Roman" w:cs="Times New Roman"/>
          <w:sz w:val="24"/>
        </w:rPr>
        <w:t>настоящего Порядка</w:t>
      </w:r>
    </w:p>
    <w:p w:rsidR="000431A1" w:rsidRPr="00212C02" w:rsidRDefault="000431A1" w:rsidP="000431A1">
      <w:pPr>
        <w:ind w:firstLine="705"/>
        <w:jc w:val="both"/>
        <w:rPr>
          <w:rStyle w:val="a7"/>
          <w:rFonts w:ascii="Times New Roman" w:eastAsia="Arial" w:hAnsi="Times New Roman"/>
          <w:b w:val="0"/>
          <w:bCs w:val="0"/>
          <w:color w:val="000000"/>
          <w:sz w:val="24"/>
        </w:rPr>
      </w:pPr>
      <w:r w:rsidRPr="00212C02">
        <w:rPr>
          <w:rFonts w:ascii="Times New Roman" w:hAnsi="Times New Roman" w:cs="Times New Roman"/>
          <w:sz w:val="24"/>
        </w:rPr>
        <w:t xml:space="preserve">1. Муниципальный </w:t>
      </w:r>
      <w:proofErr w:type="gramStart"/>
      <w:r w:rsidRPr="00212C02">
        <w:rPr>
          <w:rFonts w:ascii="Times New Roman" w:hAnsi="Times New Roman" w:cs="Times New Roman"/>
          <w:sz w:val="24"/>
        </w:rPr>
        <w:t>контроль за</w:t>
      </w:r>
      <w:proofErr w:type="gramEnd"/>
      <w:r w:rsidRPr="00212C02">
        <w:rPr>
          <w:rFonts w:ascii="Times New Roman" w:hAnsi="Times New Roman" w:cs="Times New Roman"/>
          <w:sz w:val="24"/>
        </w:rPr>
        <w:t xml:space="preserve"> исполнением настоящего Порядка осуществляют органы местного самоуправления </w:t>
      </w:r>
      <w:r>
        <w:rPr>
          <w:rFonts w:ascii="Times New Roman" w:eastAsia="Arial" w:hAnsi="Times New Roman" w:cs="Times New Roman"/>
          <w:sz w:val="24"/>
        </w:rPr>
        <w:t xml:space="preserve">Красномыльского </w:t>
      </w:r>
      <w:r w:rsidRPr="00212C02">
        <w:rPr>
          <w:rFonts w:ascii="Times New Roman" w:eastAsia="Arial" w:hAnsi="Times New Roman" w:cs="Times New Roman"/>
          <w:sz w:val="24"/>
        </w:rPr>
        <w:t xml:space="preserve">сельсовета </w:t>
      </w:r>
      <w:r w:rsidRPr="00212C02">
        <w:rPr>
          <w:rFonts w:ascii="Times New Roman" w:hAnsi="Times New Roman" w:cs="Times New Roman"/>
          <w:sz w:val="24"/>
        </w:rPr>
        <w:t xml:space="preserve">в соответствии с действующим законодательством и нормативными правовыми актами   </w:t>
      </w:r>
      <w:r>
        <w:rPr>
          <w:rFonts w:ascii="Times New Roman" w:eastAsia="Arial" w:hAnsi="Times New Roman" w:cs="Times New Roman"/>
          <w:sz w:val="24"/>
        </w:rPr>
        <w:t>Красномыльского</w:t>
      </w:r>
      <w:r w:rsidRPr="00212C02">
        <w:rPr>
          <w:rFonts w:ascii="Times New Roman" w:eastAsia="Arial" w:hAnsi="Times New Roman" w:cs="Times New Roman"/>
          <w:sz w:val="24"/>
        </w:rPr>
        <w:t xml:space="preserve"> сельсовета.</w:t>
      </w:r>
    </w:p>
    <w:p w:rsidR="000431A1" w:rsidRPr="00212C02" w:rsidRDefault="000431A1" w:rsidP="000431A1">
      <w:pPr>
        <w:ind w:firstLine="705"/>
        <w:jc w:val="both"/>
        <w:rPr>
          <w:rFonts w:ascii="Times New Roman" w:hAnsi="Times New Roman" w:cs="Times New Roman"/>
          <w:sz w:val="24"/>
        </w:rPr>
      </w:pPr>
      <w:r w:rsidRPr="00212C02">
        <w:rPr>
          <w:rStyle w:val="a7"/>
          <w:rFonts w:ascii="Times New Roman" w:eastAsia="Arial" w:hAnsi="Times New Roman"/>
          <w:color w:val="000000"/>
          <w:sz w:val="24"/>
        </w:rPr>
        <w:t>2. Нарушение Порядка влечет ответственность, предусмотренную действующим законодательством.</w:t>
      </w:r>
    </w:p>
    <w:p w:rsidR="000431A1" w:rsidRPr="00212C02" w:rsidRDefault="000431A1" w:rsidP="000431A1">
      <w:pPr>
        <w:ind w:firstLine="705"/>
        <w:jc w:val="both"/>
        <w:rPr>
          <w:rFonts w:ascii="Times New Roman" w:hAnsi="Times New Roman" w:cs="Times New Roman"/>
          <w:sz w:val="24"/>
        </w:rPr>
      </w:pPr>
    </w:p>
    <w:p w:rsidR="000431A1" w:rsidRPr="0084532E" w:rsidRDefault="000431A1" w:rsidP="000431A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Глава  Красномыльского </w:t>
      </w:r>
      <w:r w:rsidRPr="0084532E">
        <w:rPr>
          <w:rFonts w:ascii="Times New Roman" w:hAnsi="Times New Roman" w:cs="Times New Roman"/>
          <w:sz w:val="24"/>
        </w:rPr>
        <w:t>сельсовета</w:t>
      </w:r>
      <w:r>
        <w:rPr>
          <w:rFonts w:ascii="Times New Roman" w:hAnsi="Times New Roman" w:cs="Times New Roman"/>
          <w:sz w:val="24"/>
        </w:rPr>
        <w:t xml:space="preserve">                                              Г. А. Стародумова</w:t>
      </w:r>
    </w:p>
    <w:p w:rsidR="000431A1" w:rsidRPr="00E07AB6" w:rsidRDefault="000431A1" w:rsidP="000431A1">
      <w:pPr>
        <w:pStyle w:val="a3"/>
        <w:jc w:val="both"/>
        <w:rPr>
          <w:sz w:val="16"/>
        </w:rPr>
      </w:pPr>
    </w:p>
    <w:p w:rsidR="00C02BF9" w:rsidRDefault="00C02BF9"/>
    <w:sectPr w:rsidR="00C02BF9" w:rsidSect="008D0DBF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431A1"/>
    <w:rsid w:val="000431A1"/>
    <w:rsid w:val="00C02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431A1"/>
    <w:pPr>
      <w:keepNext/>
      <w:tabs>
        <w:tab w:val="num" w:pos="0"/>
      </w:tabs>
      <w:suppressAutoHyphens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2">
    <w:name w:val="heading 2"/>
    <w:basedOn w:val="a"/>
    <w:next w:val="a"/>
    <w:link w:val="20"/>
    <w:uiPriority w:val="99"/>
    <w:unhideWhenUsed/>
    <w:qFormat/>
    <w:rsid w:val="000431A1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431A1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uiPriority w:val="99"/>
    <w:rsid w:val="000431A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No Spacing"/>
    <w:uiPriority w:val="99"/>
    <w:qFormat/>
    <w:rsid w:val="000431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ody Text"/>
    <w:basedOn w:val="a"/>
    <w:link w:val="a5"/>
    <w:uiPriority w:val="99"/>
    <w:rsid w:val="000431A1"/>
    <w:pPr>
      <w:widowControl w:val="0"/>
      <w:suppressAutoHyphens/>
      <w:spacing w:after="120" w:line="100" w:lineRule="atLeast"/>
      <w:textAlignment w:val="baseline"/>
    </w:pPr>
    <w:rPr>
      <w:rFonts w:ascii="Times New Roman" w:eastAsia="Lucida Sans Unicode" w:hAnsi="Times New Roman" w:cs="Tahoma"/>
      <w:kern w:val="1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0431A1"/>
    <w:rPr>
      <w:rFonts w:ascii="Times New Roman" w:eastAsia="Lucida Sans Unicode" w:hAnsi="Times New Roman" w:cs="Tahoma"/>
      <w:kern w:val="1"/>
      <w:sz w:val="24"/>
      <w:szCs w:val="24"/>
    </w:rPr>
  </w:style>
  <w:style w:type="character" w:styleId="a6">
    <w:name w:val="Hyperlink"/>
    <w:basedOn w:val="a0"/>
    <w:uiPriority w:val="99"/>
    <w:rsid w:val="000431A1"/>
    <w:rPr>
      <w:rFonts w:cs="Times New Roman"/>
      <w:color w:val="000080"/>
      <w:u w:val="single"/>
    </w:rPr>
  </w:style>
  <w:style w:type="character" w:styleId="a7">
    <w:name w:val="Strong"/>
    <w:basedOn w:val="a0"/>
    <w:qFormat/>
    <w:rsid w:val="000431A1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55D62C2788E7578F9718D2AB278A63D4C3EC4DE260B23ADF073DDA019ZFsDI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1477</Words>
  <Characters>8421</Characters>
  <Application>Microsoft Office Word</Application>
  <DocSecurity>0</DocSecurity>
  <Lines>70</Lines>
  <Paragraphs>19</Paragraphs>
  <ScaleCrop>false</ScaleCrop>
  <Company/>
  <LinksUpToDate>false</LinksUpToDate>
  <CharactersWithSpaces>9879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2018-05-31T09:37:00Z</dcterms:created>
  <dcterms:modified xsi:type="dcterms:W3CDTF">2018-05-31T09:38:00Z</dcterms:modified>
</cp:coreProperties>
</file>