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CE" w:rsidRDefault="001560CE" w:rsidP="001560CE">
      <w:pPr>
        <w:rPr>
          <w:sz w:val="24"/>
          <w:szCs w:val="24"/>
        </w:rPr>
      </w:pPr>
    </w:p>
    <w:p w:rsidR="001560CE" w:rsidRDefault="001560CE" w:rsidP="001560C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B58D0" wp14:editId="07CADDA3">
            <wp:simplePos x="0" y="0"/>
            <wp:positionH relativeFrom="column">
              <wp:posOffset>2745105</wp:posOffset>
            </wp:positionH>
            <wp:positionV relativeFrom="paragraph">
              <wp:posOffset>51739</wp:posOffset>
            </wp:positionV>
            <wp:extent cx="688340" cy="847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CE" w:rsidRDefault="001560CE" w:rsidP="001560CE">
      <w:pPr>
        <w:rPr>
          <w:sz w:val="24"/>
          <w:szCs w:val="24"/>
        </w:rPr>
      </w:pPr>
    </w:p>
    <w:p w:rsidR="001560CE" w:rsidRDefault="001560CE" w:rsidP="001560CE">
      <w:pPr>
        <w:tabs>
          <w:tab w:val="left" w:pos="7380"/>
        </w:tabs>
      </w:pPr>
    </w:p>
    <w:p w:rsidR="001560CE" w:rsidRDefault="001560CE" w:rsidP="001560CE">
      <w:pPr>
        <w:tabs>
          <w:tab w:val="left" w:pos="7380"/>
        </w:tabs>
      </w:pPr>
    </w:p>
    <w:p w:rsidR="001560CE" w:rsidRDefault="001560CE" w:rsidP="001560CE">
      <w:pPr>
        <w:tabs>
          <w:tab w:val="left" w:pos="7380"/>
        </w:tabs>
      </w:pPr>
    </w:p>
    <w:p w:rsidR="001560CE" w:rsidRDefault="001560CE" w:rsidP="001560CE">
      <w:pPr>
        <w:tabs>
          <w:tab w:val="left" w:pos="7380"/>
        </w:tabs>
      </w:pPr>
    </w:p>
    <w:p w:rsidR="001560CE" w:rsidRDefault="001560CE" w:rsidP="001560CE">
      <w:pPr>
        <w:ind w:right="4855"/>
        <w:jc w:val="both"/>
      </w:pPr>
    </w:p>
    <w:p w:rsidR="001560CE" w:rsidRPr="008E6B67" w:rsidRDefault="001560CE" w:rsidP="001560CE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 w:rsidRPr="008E6B67">
        <w:rPr>
          <w:rFonts w:ascii="Liberation Serif" w:hAnsi="Liberation Serif"/>
          <w:b/>
          <w:bCs/>
        </w:rPr>
        <w:t>КУРГАНСКАЯ ОБЛАСТЬ</w:t>
      </w:r>
    </w:p>
    <w:p w:rsidR="001560CE" w:rsidRPr="001B1E05" w:rsidRDefault="001560CE" w:rsidP="001560CE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ШАДРИНСКИЙ</w:t>
      </w:r>
      <w:r w:rsidRPr="008E6B67">
        <w:rPr>
          <w:rFonts w:ascii="Liberation Serif" w:hAnsi="Liberation Serif"/>
          <w:b/>
          <w:bCs/>
        </w:rPr>
        <w:t xml:space="preserve"> РАЙОН</w:t>
      </w:r>
    </w:p>
    <w:p w:rsidR="001560CE" w:rsidRPr="008E6B67" w:rsidRDefault="001560CE" w:rsidP="001560CE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КРАСНОМЫЛЬСКИЙ </w:t>
      </w:r>
      <w:r w:rsidRPr="008E6B67">
        <w:rPr>
          <w:rFonts w:ascii="Liberation Serif" w:hAnsi="Liberation Serif"/>
          <w:b/>
        </w:rPr>
        <w:t>СЕЛЬСОВЕТ</w:t>
      </w:r>
    </w:p>
    <w:p w:rsidR="001560CE" w:rsidRPr="008E6B67" w:rsidRDefault="001560CE" w:rsidP="001560CE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</w:p>
    <w:p w:rsidR="001560CE" w:rsidRPr="008E6B67" w:rsidRDefault="001560CE" w:rsidP="001560CE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КРАСНОМЫЛЬСКАЯ </w:t>
      </w:r>
      <w:r w:rsidRPr="008E6B67">
        <w:rPr>
          <w:rFonts w:ascii="Liberation Serif" w:hAnsi="Liberation Serif"/>
          <w:b/>
        </w:rPr>
        <w:t>СЕЛЬСКАЯ ДУМА</w:t>
      </w:r>
    </w:p>
    <w:p w:rsidR="001560CE" w:rsidRPr="008E6B67" w:rsidRDefault="001560CE" w:rsidP="001560CE">
      <w:pPr>
        <w:autoSpaceDE w:val="0"/>
        <w:autoSpaceDN w:val="0"/>
        <w:adjustRightInd w:val="0"/>
        <w:ind w:right="-2"/>
        <w:rPr>
          <w:rFonts w:ascii="Liberation Serif" w:hAnsi="Liberation Serif"/>
          <w:b/>
        </w:rPr>
      </w:pPr>
    </w:p>
    <w:p w:rsidR="001560CE" w:rsidRPr="001B1E05" w:rsidRDefault="001560CE" w:rsidP="001560CE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1560CE" w:rsidRPr="008E6B67" w:rsidRDefault="001560CE" w:rsidP="001560CE">
      <w:pPr>
        <w:pStyle w:val="a3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1560CE" w:rsidRPr="008E6B67" w:rsidRDefault="001560CE" w:rsidP="001560CE">
      <w:pPr>
        <w:pStyle w:val="a3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1560CE" w:rsidRPr="008E6B67" w:rsidRDefault="001560CE" w:rsidP="001560CE">
      <w:pPr>
        <w:pStyle w:val="a3"/>
        <w:spacing w:after="0"/>
        <w:rPr>
          <w:rFonts w:ascii="Liberation Serif" w:hAnsi="Liberation Serif" w:cs="Times New Roman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>от  «</w:t>
      </w:r>
      <w:proofErr w:type="gramEnd"/>
      <w:r>
        <w:rPr>
          <w:rFonts w:ascii="Liberation Serif" w:hAnsi="Liberation Serif" w:cs="Times New Roman"/>
          <w:sz w:val="24"/>
        </w:rPr>
        <w:t>07»  апреля  2021</w:t>
      </w:r>
      <w:r w:rsidRPr="008E6B67">
        <w:rPr>
          <w:rFonts w:ascii="Liberation Serif" w:hAnsi="Liberation Serif" w:cs="Times New Roman"/>
          <w:sz w:val="24"/>
        </w:rPr>
        <w:t xml:space="preserve"> года </w:t>
      </w: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</w:t>
      </w:r>
      <w:r w:rsidRPr="0027051C">
        <w:rPr>
          <w:rFonts w:ascii="Liberation Serif" w:hAnsi="Liberation Serif" w:cs="Times New Roman"/>
          <w:sz w:val="24"/>
        </w:rPr>
        <w:t>№ 49</w:t>
      </w:r>
    </w:p>
    <w:p w:rsidR="001560CE" w:rsidRPr="001B1E05" w:rsidRDefault="001560CE" w:rsidP="001560CE">
      <w:pPr>
        <w:pStyle w:val="a3"/>
        <w:spacing w:after="0"/>
        <w:jc w:val="center"/>
        <w:rPr>
          <w:rFonts w:ascii="Liberation Serif" w:hAnsi="Liberation Serif" w:cs="Times New Roman"/>
          <w:b/>
          <w:color w:val="000000"/>
          <w:sz w:val="24"/>
        </w:rPr>
      </w:pPr>
      <w:r w:rsidRPr="001B1E05">
        <w:rPr>
          <w:rFonts w:ascii="Liberation Serif" w:hAnsi="Liberation Serif" w:cs="Times New Roman"/>
          <w:b/>
          <w:sz w:val="24"/>
        </w:rPr>
        <w:t>с. Красномыльское</w:t>
      </w:r>
    </w:p>
    <w:p w:rsidR="001560CE" w:rsidRDefault="001560CE" w:rsidP="001560CE">
      <w:pPr>
        <w:ind w:right="4855"/>
        <w:jc w:val="both"/>
      </w:pPr>
    </w:p>
    <w:p w:rsidR="001560CE" w:rsidRDefault="001560CE" w:rsidP="001560CE">
      <w:pPr>
        <w:ind w:right="4855"/>
        <w:jc w:val="both"/>
      </w:pPr>
    </w:p>
    <w:p w:rsidR="001560CE" w:rsidRPr="00A86997" w:rsidRDefault="001560CE" w:rsidP="001560CE">
      <w:pPr>
        <w:ind w:right="4855"/>
        <w:jc w:val="both"/>
        <w:rPr>
          <w:sz w:val="24"/>
        </w:rPr>
      </w:pPr>
      <w:r w:rsidRPr="00A86997">
        <w:rPr>
          <w:sz w:val="24"/>
        </w:rPr>
        <w:t xml:space="preserve">О списании муниципального </w:t>
      </w:r>
    </w:p>
    <w:p w:rsidR="001560CE" w:rsidRPr="00A86997" w:rsidRDefault="001560CE" w:rsidP="001560CE">
      <w:pPr>
        <w:ind w:right="4855"/>
        <w:jc w:val="both"/>
        <w:rPr>
          <w:sz w:val="24"/>
        </w:rPr>
      </w:pPr>
      <w:r w:rsidRPr="00A86997">
        <w:rPr>
          <w:sz w:val="24"/>
        </w:rPr>
        <w:t xml:space="preserve">имущества и исключении из </w:t>
      </w:r>
    </w:p>
    <w:p w:rsidR="001560CE" w:rsidRPr="00A86997" w:rsidRDefault="001560CE" w:rsidP="001560CE">
      <w:pPr>
        <w:ind w:right="4855"/>
        <w:jc w:val="both"/>
        <w:rPr>
          <w:sz w:val="24"/>
        </w:rPr>
      </w:pPr>
      <w:r w:rsidRPr="00A86997">
        <w:rPr>
          <w:sz w:val="24"/>
        </w:rPr>
        <w:t>Реестра объектов муниципальной</w:t>
      </w:r>
    </w:p>
    <w:p w:rsidR="001560CE" w:rsidRPr="00A86997" w:rsidRDefault="001560CE" w:rsidP="001560CE">
      <w:pPr>
        <w:ind w:right="4855"/>
        <w:jc w:val="both"/>
        <w:rPr>
          <w:sz w:val="24"/>
        </w:rPr>
      </w:pPr>
      <w:r w:rsidRPr="00A86997">
        <w:rPr>
          <w:sz w:val="24"/>
        </w:rPr>
        <w:t>собственности муниципального</w:t>
      </w:r>
    </w:p>
    <w:p w:rsidR="001560CE" w:rsidRPr="00A86997" w:rsidRDefault="001560CE" w:rsidP="001560CE">
      <w:pPr>
        <w:ind w:right="4855"/>
        <w:jc w:val="both"/>
        <w:rPr>
          <w:sz w:val="24"/>
        </w:rPr>
      </w:pPr>
      <w:r w:rsidRPr="00A86997">
        <w:rPr>
          <w:sz w:val="24"/>
        </w:rPr>
        <w:t>образования Красномыльского</w:t>
      </w:r>
    </w:p>
    <w:p w:rsidR="001560CE" w:rsidRPr="0002399C" w:rsidRDefault="001560CE" w:rsidP="001560CE">
      <w:pPr>
        <w:ind w:right="4855"/>
        <w:jc w:val="both"/>
        <w:rPr>
          <w:sz w:val="24"/>
        </w:rPr>
      </w:pPr>
      <w:r w:rsidRPr="00A86997">
        <w:rPr>
          <w:sz w:val="24"/>
        </w:rPr>
        <w:t>сельсовета (Движимое имущество)</w:t>
      </w:r>
    </w:p>
    <w:p w:rsidR="001560CE" w:rsidRPr="0002399C" w:rsidRDefault="001560CE" w:rsidP="001560CE">
      <w:pPr>
        <w:rPr>
          <w:sz w:val="24"/>
        </w:rPr>
      </w:pPr>
    </w:p>
    <w:p w:rsidR="001560CE" w:rsidRPr="0002399C" w:rsidRDefault="001560CE" w:rsidP="001560CE">
      <w:pPr>
        <w:rPr>
          <w:sz w:val="24"/>
        </w:rPr>
      </w:pPr>
    </w:p>
    <w:p w:rsidR="001560CE" w:rsidRPr="00084AF8" w:rsidRDefault="001560CE" w:rsidP="001560CE">
      <w:pPr>
        <w:ind w:firstLine="720"/>
        <w:jc w:val="both"/>
        <w:rPr>
          <w:sz w:val="24"/>
          <w:szCs w:val="24"/>
        </w:rPr>
      </w:pPr>
      <w:r w:rsidRPr="0002399C">
        <w:rPr>
          <w:sz w:val="24"/>
        </w:rPr>
        <w:t>Руководствуясь П</w:t>
      </w:r>
      <w:r w:rsidRPr="0002399C">
        <w:rPr>
          <w:color w:val="000000"/>
          <w:sz w:val="24"/>
        </w:rPr>
        <w:t xml:space="preserve">оложением </w:t>
      </w:r>
      <w:r w:rsidRPr="0002399C">
        <w:rPr>
          <w:sz w:val="24"/>
        </w:rPr>
        <w:t>«</w:t>
      </w:r>
      <w:r w:rsidRPr="0002399C">
        <w:rPr>
          <w:bCs/>
          <w:sz w:val="24"/>
        </w:rPr>
        <w:t xml:space="preserve">О порядке списания муниципального имущества, находящегося в муниципальной собственности муниципального образования </w:t>
      </w:r>
      <w:r>
        <w:rPr>
          <w:bCs/>
          <w:sz w:val="24"/>
        </w:rPr>
        <w:t>Красномыльского</w:t>
      </w:r>
      <w:r w:rsidRPr="0002399C">
        <w:rPr>
          <w:bCs/>
          <w:sz w:val="24"/>
        </w:rPr>
        <w:t xml:space="preserve"> сельсовета Шадринского района Курганской области</w:t>
      </w:r>
      <w:r>
        <w:rPr>
          <w:sz w:val="24"/>
        </w:rPr>
        <w:t>», утвержденного</w:t>
      </w:r>
      <w:r w:rsidRPr="0002399C">
        <w:rPr>
          <w:sz w:val="24"/>
        </w:rPr>
        <w:t xml:space="preserve"> решением Красномыльской сельской Думы № 39 от 05.02.2021 г.,</w:t>
      </w:r>
      <w:r>
        <w:rPr>
          <w:sz w:val="24"/>
        </w:rPr>
        <w:t xml:space="preserve"> Положением  </w:t>
      </w:r>
      <w:r w:rsidRPr="00084AF8">
        <w:rPr>
          <w:color w:val="1E1D1E"/>
          <w:sz w:val="24"/>
          <w:szCs w:val="24"/>
          <w:shd w:val="clear" w:color="auto" w:fill="FFFFFF"/>
        </w:rPr>
        <w:t>об учете муниципального имущества и ведении Реестра объектов муниципальной собственности муниципального образования Красномыльского сельсовета, утвержденным решением Красномыльской сельской Думы от 08.12.2016 г</w:t>
      </w:r>
      <w:r>
        <w:rPr>
          <w:color w:val="1E1D1E"/>
          <w:sz w:val="24"/>
          <w:szCs w:val="24"/>
          <w:shd w:val="clear" w:color="auto" w:fill="FFFFFF"/>
        </w:rPr>
        <w:t xml:space="preserve">., </w:t>
      </w:r>
      <w:r w:rsidRPr="00084AF8">
        <w:rPr>
          <w:sz w:val="24"/>
          <w:szCs w:val="24"/>
        </w:rPr>
        <w:t xml:space="preserve"> Красномыльская сельская Дума</w:t>
      </w:r>
      <w:r>
        <w:rPr>
          <w:sz w:val="24"/>
          <w:szCs w:val="24"/>
        </w:rPr>
        <w:t xml:space="preserve"> - </w:t>
      </w:r>
    </w:p>
    <w:p w:rsidR="001560CE" w:rsidRPr="0002399C" w:rsidRDefault="001560CE" w:rsidP="001560CE">
      <w:pPr>
        <w:rPr>
          <w:sz w:val="24"/>
        </w:rPr>
      </w:pPr>
    </w:p>
    <w:p w:rsidR="001560CE" w:rsidRPr="0002399C" w:rsidRDefault="001560CE" w:rsidP="001560CE">
      <w:pPr>
        <w:rPr>
          <w:sz w:val="24"/>
        </w:rPr>
      </w:pPr>
      <w:r w:rsidRPr="0002399C">
        <w:rPr>
          <w:sz w:val="24"/>
        </w:rPr>
        <w:t>РЕШИЛА:</w:t>
      </w:r>
    </w:p>
    <w:p w:rsidR="001560CE" w:rsidRPr="0002399C" w:rsidRDefault="001560CE" w:rsidP="001560CE">
      <w:pPr>
        <w:rPr>
          <w:sz w:val="24"/>
        </w:rPr>
      </w:pPr>
    </w:p>
    <w:p w:rsidR="001560CE" w:rsidRPr="00A86997" w:rsidRDefault="001560CE" w:rsidP="00156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4AF8">
        <w:rPr>
          <w:sz w:val="24"/>
          <w:szCs w:val="24"/>
        </w:rPr>
        <w:t>1.</w:t>
      </w:r>
      <w:r>
        <w:rPr>
          <w:sz w:val="24"/>
          <w:szCs w:val="24"/>
        </w:rPr>
        <w:t xml:space="preserve"> Списать автобус КАВЗ 3976 02</w:t>
      </w:r>
      <w:r w:rsidRPr="00084AF8">
        <w:rPr>
          <w:sz w:val="24"/>
          <w:szCs w:val="24"/>
        </w:rPr>
        <w:t xml:space="preserve"> согласно </w:t>
      </w:r>
      <w:r w:rsidRPr="00A86997">
        <w:rPr>
          <w:sz w:val="24"/>
          <w:szCs w:val="24"/>
        </w:rPr>
        <w:t>отчета № 201-03-21А «Оценка рыночной и ликвидационной стоимости автобуса» от 31.03.2021г.</w:t>
      </w:r>
    </w:p>
    <w:p w:rsidR="001560CE" w:rsidRDefault="001560CE" w:rsidP="001560CE">
      <w:pPr>
        <w:tabs>
          <w:tab w:val="left" w:pos="5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84AF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84AF8">
        <w:rPr>
          <w:sz w:val="24"/>
          <w:szCs w:val="24"/>
        </w:rPr>
        <w:t>Исключить из Реестра объектов муниципальной собственности муниципального образования Красномыльского сельсовета «Движимое имущество» следующие объекты:</w:t>
      </w:r>
    </w:p>
    <w:p w:rsidR="001560CE" w:rsidRPr="00084AF8" w:rsidRDefault="001560CE" w:rsidP="001560CE">
      <w:pPr>
        <w:tabs>
          <w:tab w:val="left" w:pos="5655"/>
        </w:tabs>
        <w:jc w:val="both"/>
        <w:rPr>
          <w:sz w:val="24"/>
          <w:szCs w:val="24"/>
        </w:rPr>
      </w:pPr>
    </w:p>
    <w:p w:rsidR="001560CE" w:rsidRPr="00084AF8" w:rsidRDefault="001560CE" w:rsidP="001560CE">
      <w:pPr>
        <w:tabs>
          <w:tab w:val="left" w:pos="5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AF8">
        <w:rPr>
          <w:sz w:val="24"/>
          <w:szCs w:val="24"/>
        </w:rPr>
        <w:t>Раздел 2. Движимое имущество (</w:t>
      </w:r>
      <w:r>
        <w:rPr>
          <w:sz w:val="24"/>
          <w:szCs w:val="24"/>
        </w:rPr>
        <w:t xml:space="preserve">Подраздел 1. </w:t>
      </w:r>
      <w:r w:rsidRPr="00084AF8">
        <w:rPr>
          <w:sz w:val="24"/>
          <w:szCs w:val="24"/>
        </w:rPr>
        <w:t>Транспорт)</w:t>
      </w:r>
    </w:p>
    <w:p w:rsidR="001560CE" w:rsidRPr="00A86997" w:rsidRDefault="001560CE" w:rsidP="001560CE">
      <w:pPr>
        <w:tabs>
          <w:tab w:val="left" w:pos="5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Реестровый номер 2.1.2.  </w:t>
      </w:r>
      <w:proofErr w:type="gramStart"/>
      <w:r>
        <w:rPr>
          <w:sz w:val="24"/>
          <w:szCs w:val="24"/>
        </w:rPr>
        <w:t>А</w:t>
      </w:r>
      <w:r w:rsidRPr="00084AF8">
        <w:rPr>
          <w:sz w:val="24"/>
          <w:szCs w:val="24"/>
        </w:rPr>
        <w:t>втобус  КАВЗ</w:t>
      </w:r>
      <w:proofErr w:type="gramEnd"/>
      <w:r w:rsidRPr="00084AF8">
        <w:rPr>
          <w:sz w:val="24"/>
          <w:szCs w:val="24"/>
        </w:rPr>
        <w:t xml:space="preserve"> 3976 02.</w:t>
      </w:r>
      <w:r w:rsidRPr="00A86997">
        <w:t xml:space="preserve">                     </w:t>
      </w:r>
    </w:p>
    <w:p w:rsidR="001560CE" w:rsidRPr="00084AF8" w:rsidRDefault="001560CE" w:rsidP="001560CE">
      <w:pPr>
        <w:jc w:val="both"/>
        <w:rPr>
          <w:sz w:val="24"/>
          <w:szCs w:val="24"/>
        </w:rPr>
      </w:pPr>
      <w:r w:rsidRPr="00A86997">
        <w:rPr>
          <w:sz w:val="24"/>
          <w:szCs w:val="24"/>
        </w:rPr>
        <w:t>Основание:</w:t>
      </w:r>
      <w:r w:rsidRPr="00084AF8">
        <w:rPr>
          <w:sz w:val="24"/>
          <w:szCs w:val="24"/>
        </w:rPr>
        <w:t xml:space="preserve"> </w:t>
      </w:r>
      <w:r>
        <w:rPr>
          <w:sz w:val="24"/>
          <w:szCs w:val="24"/>
        </w:rPr>
        <w:t>отчет</w:t>
      </w:r>
      <w:r w:rsidRPr="00A86997">
        <w:rPr>
          <w:sz w:val="24"/>
          <w:szCs w:val="24"/>
        </w:rPr>
        <w:t xml:space="preserve"> № 201-03-21А «Оценка рыночной и ликвидационной стоимости автобуса» от 31.03.2021г.</w:t>
      </w:r>
    </w:p>
    <w:p w:rsidR="001560CE" w:rsidRPr="00084AF8" w:rsidRDefault="001560CE" w:rsidP="001560CE">
      <w:pPr>
        <w:jc w:val="both"/>
      </w:pPr>
    </w:p>
    <w:p w:rsidR="001560CE" w:rsidRPr="00DC50D8" w:rsidRDefault="001560CE" w:rsidP="001560CE">
      <w:pPr>
        <w:tabs>
          <w:tab w:val="left" w:pos="5655"/>
        </w:tabs>
        <w:jc w:val="both"/>
        <w:rPr>
          <w:sz w:val="24"/>
          <w:szCs w:val="24"/>
        </w:rPr>
      </w:pPr>
      <w:r>
        <w:rPr>
          <w:sz w:val="24"/>
        </w:rPr>
        <w:t xml:space="preserve">       3</w:t>
      </w:r>
      <w:r w:rsidRPr="0002399C">
        <w:rPr>
          <w:sz w:val="24"/>
        </w:rPr>
        <w:t xml:space="preserve">. </w:t>
      </w:r>
      <w:r w:rsidRPr="00DC50D8">
        <w:rPr>
          <w:sz w:val="24"/>
          <w:szCs w:val="24"/>
        </w:rPr>
        <w:t xml:space="preserve">Настоящее решение вступает в силу со дня его обнародования на </w:t>
      </w:r>
      <w:proofErr w:type="gramStart"/>
      <w:r w:rsidRPr="00DC50D8">
        <w:rPr>
          <w:sz w:val="24"/>
          <w:szCs w:val="24"/>
        </w:rPr>
        <w:t>доске  информации</w:t>
      </w:r>
      <w:proofErr w:type="gramEnd"/>
      <w:r w:rsidRPr="00DC50D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администрации Красномыльского</w:t>
      </w:r>
      <w:r w:rsidRPr="00DC50D8">
        <w:rPr>
          <w:sz w:val="24"/>
          <w:szCs w:val="24"/>
        </w:rPr>
        <w:t xml:space="preserve"> сельсовета.</w:t>
      </w:r>
    </w:p>
    <w:p w:rsidR="001560CE" w:rsidRPr="0002399C" w:rsidRDefault="001560CE" w:rsidP="001560CE">
      <w:pPr>
        <w:ind w:firstLine="720"/>
        <w:jc w:val="both"/>
        <w:rPr>
          <w:sz w:val="24"/>
        </w:rPr>
      </w:pPr>
    </w:p>
    <w:p w:rsidR="001560CE" w:rsidRPr="0002399C" w:rsidRDefault="001560CE" w:rsidP="001560CE">
      <w:pPr>
        <w:jc w:val="both"/>
        <w:rPr>
          <w:sz w:val="24"/>
        </w:rPr>
      </w:pPr>
    </w:p>
    <w:p w:rsidR="001560CE" w:rsidRPr="0002399C" w:rsidRDefault="001560CE" w:rsidP="001560CE">
      <w:pPr>
        <w:ind w:firstLine="720"/>
        <w:jc w:val="both"/>
        <w:rPr>
          <w:sz w:val="24"/>
        </w:rPr>
      </w:pPr>
    </w:p>
    <w:p w:rsidR="001560CE" w:rsidRPr="0002399C" w:rsidRDefault="001560CE" w:rsidP="001560CE">
      <w:pPr>
        <w:tabs>
          <w:tab w:val="left" w:pos="7380"/>
        </w:tabs>
        <w:rPr>
          <w:sz w:val="24"/>
        </w:rPr>
      </w:pPr>
      <w:r>
        <w:rPr>
          <w:sz w:val="24"/>
        </w:rPr>
        <w:t xml:space="preserve">   </w:t>
      </w:r>
      <w:r w:rsidRPr="0002399C">
        <w:rPr>
          <w:sz w:val="24"/>
        </w:rPr>
        <w:t xml:space="preserve">Председатель Красномыльской сельской Думы                           Л. М. </w:t>
      </w:r>
      <w:proofErr w:type="spellStart"/>
      <w:r w:rsidRPr="0002399C">
        <w:rPr>
          <w:sz w:val="24"/>
        </w:rPr>
        <w:t>Оплетаева</w:t>
      </w:r>
      <w:proofErr w:type="spellEnd"/>
    </w:p>
    <w:p w:rsidR="001560CE" w:rsidRPr="0002399C" w:rsidRDefault="001560CE" w:rsidP="001560CE">
      <w:pPr>
        <w:tabs>
          <w:tab w:val="left" w:pos="7380"/>
        </w:tabs>
        <w:rPr>
          <w:sz w:val="24"/>
        </w:rPr>
      </w:pPr>
    </w:p>
    <w:p w:rsidR="001560CE" w:rsidRPr="0002399C" w:rsidRDefault="001560CE" w:rsidP="001560CE">
      <w:pPr>
        <w:rPr>
          <w:sz w:val="32"/>
          <w:szCs w:val="24"/>
        </w:rPr>
      </w:pPr>
    </w:p>
    <w:p w:rsidR="00100710" w:rsidRDefault="00100710">
      <w:bookmarkStart w:id="0" w:name="_GoBack"/>
      <w:bookmarkEnd w:id="0"/>
    </w:p>
    <w:sectPr w:rsidR="00100710" w:rsidSect="005253E4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2"/>
    <w:rsid w:val="00100710"/>
    <w:rsid w:val="001560CE"/>
    <w:rsid w:val="008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E1A3-FEB4-4A79-9292-5A68927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60C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560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2021-04-19T10:21:00Z</dcterms:created>
  <dcterms:modified xsi:type="dcterms:W3CDTF">2021-04-19T10:24:00Z</dcterms:modified>
</cp:coreProperties>
</file>