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23" w:rsidRDefault="00C34B23" w:rsidP="00C34B23">
      <w:pPr>
        <w:pStyle w:val="a3"/>
      </w:pPr>
      <w:r>
        <w:rPr>
          <w:noProof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2301240</wp:posOffset>
            </wp:positionH>
            <wp:positionV relativeFrom="paragraph">
              <wp:posOffset>137160</wp:posOffset>
            </wp:positionV>
            <wp:extent cx="647700" cy="800100"/>
            <wp:effectExtent l="19050" t="0" r="0" b="0"/>
            <wp:wrapNone/>
            <wp:docPr id="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Pr="00D34C74" w:rsidRDefault="00C34B23" w:rsidP="00C34B23">
      <w:pPr>
        <w:pStyle w:val="a5"/>
        <w:rPr>
          <w:b/>
        </w:rPr>
      </w:pPr>
      <w:r>
        <w:rPr>
          <w:b/>
        </w:rPr>
        <w:t xml:space="preserve">                                                 </w:t>
      </w:r>
      <w:r w:rsidRPr="00D34C74">
        <w:rPr>
          <w:b/>
        </w:rPr>
        <w:t>КУРГАНСКАЯ ОБЛАСТЬ</w:t>
      </w:r>
    </w:p>
    <w:p w:rsidR="00C34B23" w:rsidRPr="00D34C74" w:rsidRDefault="00C34B23" w:rsidP="00C34B23">
      <w:pPr>
        <w:pStyle w:val="a6"/>
        <w:jc w:val="left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  <w:lang w:eastAsia="en-US" w:bidi="en-US"/>
        </w:rPr>
        <w:t xml:space="preserve">                                                      </w:t>
      </w:r>
      <w:r w:rsidRPr="00D34C74">
        <w:rPr>
          <w:sz w:val="24"/>
          <w:szCs w:val="24"/>
        </w:rPr>
        <w:t>ШАДРИНСКИЙ РАЙОН</w:t>
      </w:r>
    </w:p>
    <w:p w:rsidR="00C34B23" w:rsidRDefault="00C34B23" w:rsidP="00C34B23"/>
    <w:p w:rsidR="00C34B23" w:rsidRPr="003A0227" w:rsidRDefault="00C34B23" w:rsidP="00C34B23">
      <w:pPr>
        <w:pStyle w:val="1"/>
        <w:ind w:left="0" w:firstLine="0"/>
        <w:jc w:val="left"/>
        <w:rPr>
          <w:sz w:val="20"/>
        </w:rPr>
      </w:pPr>
      <w:r>
        <w:rPr>
          <w:sz w:val="10"/>
        </w:rPr>
        <w:t xml:space="preserve">                                                                                                 </w:t>
      </w:r>
      <w:r>
        <w:rPr>
          <w:sz w:val="20"/>
        </w:rPr>
        <w:t>АДМИНИСТРАЦИЯ КРАСНОМЫЛЬСКОГО СЕЛЬСОВЕТА</w:t>
      </w: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tabs>
          <w:tab w:val="left" w:pos="439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156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34B23" w:rsidRDefault="00C34B23" w:rsidP="00C34B23">
      <w:pPr>
        <w:pStyle w:val="a3"/>
      </w:pPr>
      <w:r>
        <w:t>от 30 октября 2015 г.       №   73</w:t>
      </w:r>
    </w:p>
    <w:p w:rsidR="00C34B23" w:rsidRPr="0047156A" w:rsidRDefault="00C34B23" w:rsidP="00C34B23">
      <w:pPr>
        <w:pStyle w:val="a3"/>
      </w:pPr>
      <w:r>
        <w:t xml:space="preserve">с. </w:t>
      </w:r>
      <w:proofErr w:type="spellStart"/>
      <w:r>
        <w:t>Красномыльское</w:t>
      </w:r>
      <w:proofErr w:type="spellEnd"/>
    </w:p>
    <w:p w:rsidR="00C34B23" w:rsidRPr="0047156A" w:rsidRDefault="00C34B23" w:rsidP="00C34B23">
      <w:pPr>
        <w:pStyle w:val="a3"/>
      </w:pPr>
    </w:p>
    <w:p w:rsidR="00C34B23" w:rsidRDefault="00C34B23" w:rsidP="00C34B23">
      <w:pPr>
        <w:pStyle w:val="a3"/>
      </w:pPr>
      <w:r w:rsidRPr="00937EA9">
        <w:t>Об утверждении административного регламента</w:t>
      </w:r>
    </w:p>
    <w:p w:rsidR="00C34B23" w:rsidRDefault="00C34B23" w:rsidP="00C34B23">
      <w:pPr>
        <w:pStyle w:val="a3"/>
      </w:pPr>
      <w:r>
        <w:t>А</w:t>
      </w:r>
      <w:r w:rsidRPr="00937EA9">
        <w:t xml:space="preserve">дминистрации </w:t>
      </w:r>
      <w:proofErr w:type="spellStart"/>
      <w:r>
        <w:t>Красномыльского</w:t>
      </w:r>
      <w:proofErr w:type="spellEnd"/>
      <w:r w:rsidRPr="00937EA9">
        <w:t xml:space="preserve"> </w:t>
      </w:r>
      <w:r>
        <w:t>сельсовета</w:t>
      </w:r>
      <w:r w:rsidRPr="00937EA9">
        <w:t xml:space="preserve">  </w:t>
      </w:r>
    </w:p>
    <w:p w:rsidR="00C34B23" w:rsidRDefault="00C34B23" w:rsidP="00C34B23">
      <w:pPr>
        <w:pStyle w:val="a3"/>
      </w:pPr>
      <w:proofErr w:type="spellStart"/>
      <w:r w:rsidRPr="00937EA9">
        <w:t>Шадринского</w:t>
      </w:r>
      <w:proofErr w:type="spellEnd"/>
      <w:r w:rsidRPr="00937EA9">
        <w:t xml:space="preserve"> района </w:t>
      </w:r>
      <w:r>
        <w:t xml:space="preserve">Курганской области </w:t>
      </w:r>
    </w:p>
    <w:p w:rsidR="00C34B23" w:rsidRDefault="00C34B23" w:rsidP="00C34B23">
      <w:pPr>
        <w:pStyle w:val="a3"/>
      </w:pPr>
      <w:r w:rsidRPr="00937EA9">
        <w:t xml:space="preserve">по предоставлению муниципальной услуги </w:t>
      </w:r>
    </w:p>
    <w:p w:rsidR="00C34B23" w:rsidRDefault="00C34B23" w:rsidP="00C34B23">
      <w:pPr>
        <w:pStyle w:val="a3"/>
      </w:pPr>
      <w:r w:rsidRPr="00937EA9">
        <w:t xml:space="preserve">«Утверждение схемы расположения земельного </w:t>
      </w:r>
    </w:p>
    <w:p w:rsidR="00C34B23" w:rsidRDefault="00C34B23" w:rsidP="00C34B23">
      <w:pPr>
        <w:pStyle w:val="a3"/>
      </w:pPr>
      <w:r w:rsidRPr="00937EA9">
        <w:t xml:space="preserve">участка или земельных участков на кадастровом </w:t>
      </w:r>
    </w:p>
    <w:p w:rsidR="00C34B23" w:rsidRDefault="00C34B23" w:rsidP="00C34B23">
      <w:pPr>
        <w:pStyle w:val="a3"/>
      </w:pPr>
      <w:r w:rsidRPr="00937EA9">
        <w:t>плане территории»</w:t>
      </w:r>
      <w:r>
        <w:t xml:space="preserve"> </w:t>
      </w: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муниципальных услуг», в целях регламентации муниципальных услуг, предоставляемых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тобласти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4B23" w:rsidRPr="00F92BF1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A6A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C34B23" w:rsidRPr="00937EA9" w:rsidRDefault="00C34B23" w:rsidP="00C34B2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 </w:t>
      </w:r>
      <w:r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Pr="00937EA9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«Утверждение схемы расположения земельного участка или земельных участков на кадастровом плане территории» 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C34B23" w:rsidRPr="00937EA9" w:rsidRDefault="00C34B23" w:rsidP="00C34B2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 на </w:t>
      </w:r>
      <w:r>
        <w:rPr>
          <w:rFonts w:ascii="Times New Roman" w:hAnsi="Times New Roman" w:cs="Times New Roman"/>
          <w:sz w:val="24"/>
          <w:szCs w:val="24"/>
        </w:rPr>
        <w:t xml:space="preserve">доске </w:t>
      </w:r>
      <w:r w:rsidRPr="00937EA9">
        <w:rPr>
          <w:rFonts w:ascii="Times New Roman" w:hAnsi="Times New Roman" w:cs="Times New Roman"/>
          <w:sz w:val="24"/>
          <w:szCs w:val="24"/>
        </w:rPr>
        <w:t xml:space="preserve"> информации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</w:t>
      </w:r>
      <w:r w:rsidRPr="00937EA9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7EA9">
        <w:rPr>
          <w:rFonts w:ascii="Times New Roman" w:hAnsi="Times New Roman" w:cs="Times New Roman"/>
          <w:sz w:val="24"/>
          <w:szCs w:val="24"/>
        </w:rPr>
        <w:t>нтернет.</w:t>
      </w:r>
    </w:p>
    <w:p w:rsidR="00C34B23" w:rsidRPr="001B0A14" w:rsidRDefault="00C34B23" w:rsidP="00C34B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3. </w:t>
      </w:r>
      <w:r w:rsidRPr="001B0A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01 марта 2015 года.</w:t>
      </w:r>
    </w:p>
    <w:p w:rsidR="00C34B23" w:rsidRDefault="00C34B23" w:rsidP="00C34B2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7EA9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C34B23" w:rsidRPr="00937EA9" w:rsidRDefault="00C34B23" w:rsidP="00C34B23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Г.А.Стародумова</w:t>
      </w:r>
      <w:proofErr w:type="spellEnd"/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Pr="00727C66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27C66">
        <w:rPr>
          <w:rFonts w:ascii="Times New Roman" w:hAnsi="Times New Roman" w:cs="Times New Roman"/>
          <w:i/>
          <w:iCs/>
          <w:sz w:val="20"/>
          <w:szCs w:val="20"/>
        </w:rPr>
        <w:t>ПРИЛОЖЕНИЕ</w:t>
      </w:r>
    </w:p>
    <w:p w:rsidR="00C34B23" w:rsidRPr="00727C66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27C66">
        <w:rPr>
          <w:rFonts w:ascii="Times New Roman" w:hAnsi="Times New Roman" w:cs="Times New Roman"/>
          <w:i/>
          <w:iCs/>
          <w:sz w:val="20"/>
          <w:szCs w:val="20"/>
        </w:rPr>
        <w:t>УТВЕРЖДЕН</w:t>
      </w:r>
    </w:p>
    <w:p w:rsidR="00C34B23" w:rsidRPr="00727C66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27C66">
        <w:rPr>
          <w:rFonts w:ascii="Times New Roman" w:hAnsi="Times New Roman" w:cs="Times New Roman"/>
          <w:i/>
          <w:iCs/>
          <w:sz w:val="20"/>
          <w:szCs w:val="20"/>
        </w:rPr>
        <w:t>постановлением администрации</w:t>
      </w:r>
    </w:p>
    <w:p w:rsidR="00C34B23" w:rsidRPr="00727C66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Красномыльского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сельсовета</w:t>
      </w:r>
    </w:p>
    <w:p w:rsidR="00C34B23" w:rsidRPr="00727C66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727C66">
        <w:rPr>
          <w:rFonts w:ascii="Times New Roman" w:hAnsi="Times New Roman" w:cs="Times New Roman"/>
          <w:i/>
          <w:iCs/>
          <w:sz w:val="20"/>
          <w:szCs w:val="20"/>
        </w:rPr>
        <w:t>Шадринского</w:t>
      </w:r>
      <w:proofErr w:type="spellEnd"/>
      <w:r w:rsidRPr="00727C66">
        <w:rPr>
          <w:rFonts w:ascii="Times New Roman" w:hAnsi="Times New Roman" w:cs="Times New Roman"/>
          <w:i/>
          <w:iCs/>
          <w:sz w:val="20"/>
          <w:szCs w:val="20"/>
        </w:rPr>
        <w:t xml:space="preserve">  района Курганской области</w:t>
      </w:r>
    </w:p>
    <w:p w:rsidR="00C34B23" w:rsidRPr="00727C66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27C66">
        <w:rPr>
          <w:rFonts w:ascii="Times New Roman" w:hAnsi="Times New Roman" w:cs="Times New Roman"/>
          <w:i/>
          <w:iCs/>
          <w:sz w:val="20"/>
          <w:szCs w:val="20"/>
        </w:rPr>
        <w:t xml:space="preserve">от </w:t>
      </w:r>
      <w:r>
        <w:rPr>
          <w:rFonts w:ascii="Times New Roman" w:hAnsi="Times New Roman" w:cs="Times New Roman"/>
          <w:i/>
          <w:iCs/>
          <w:sz w:val="20"/>
          <w:szCs w:val="20"/>
        </w:rPr>
        <w:t>30октября 2015_ г. № 73</w:t>
      </w:r>
    </w:p>
    <w:p w:rsidR="00C34B23" w:rsidRPr="00727C66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Pr="00727C66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C6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34B23" w:rsidRPr="00727C66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C6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C34B23" w:rsidRPr="00727C66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7C66">
        <w:rPr>
          <w:rFonts w:ascii="Times New Roman" w:hAnsi="Times New Roman" w:cs="Times New Roman"/>
          <w:b/>
          <w:bCs/>
          <w:sz w:val="24"/>
          <w:szCs w:val="24"/>
        </w:rPr>
        <w:t>Шадринского</w:t>
      </w:r>
      <w:proofErr w:type="spellEnd"/>
      <w:r w:rsidRPr="00727C66">
        <w:rPr>
          <w:rFonts w:ascii="Times New Roman" w:hAnsi="Times New Roman" w:cs="Times New Roman"/>
          <w:b/>
          <w:bCs/>
          <w:sz w:val="24"/>
          <w:szCs w:val="24"/>
        </w:rPr>
        <w:t xml:space="preserve">  района по предоставлению муниципальной услуги</w:t>
      </w:r>
    </w:p>
    <w:p w:rsidR="00C34B23" w:rsidRPr="00727C66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C66">
        <w:rPr>
          <w:rFonts w:ascii="Times New Roman" w:hAnsi="Times New Roman" w:cs="Times New Roman"/>
          <w:b/>
          <w:bCs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C34B23" w:rsidRPr="00727C66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B23" w:rsidRPr="00F92BF1" w:rsidRDefault="00C34B23" w:rsidP="00C34B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94D65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1.1.</w:t>
      </w:r>
      <w:r w:rsidRPr="00937EA9">
        <w:rPr>
          <w:sz w:val="24"/>
          <w:szCs w:val="24"/>
        </w:rPr>
        <w:t>​</w:t>
      </w:r>
      <w:r w:rsidRPr="00937EA9">
        <w:rPr>
          <w:rFonts w:ascii="Times New Roman" w:hAnsi="Times New Roman" w:cs="Times New Roman"/>
          <w:sz w:val="24"/>
          <w:szCs w:val="24"/>
        </w:rPr>
        <w:t xml:space="preserve"> Предмет регулирования регламента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1.2.</w:t>
      </w:r>
      <w:r w:rsidRPr="00937EA9">
        <w:rPr>
          <w:sz w:val="24"/>
          <w:szCs w:val="24"/>
        </w:rPr>
        <w:t>​</w:t>
      </w:r>
      <w:r w:rsidRPr="00937EA9">
        <w:rPr>
          <w:rFonts w:ascii="Times New Roman" w:hAnsi="Times New Roman" w:cs="Times New Roman"/>
          <w:sz w:val="24"/>
          <w:szCs w:val="24"/>
        </w:rPr>
        <w:t xml:space="preserve"> Круг заявителей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физические и юридические лица, имеющие намерение сформировать земельный участок для последующего приобретения права (далее – заявитель).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1.3.Требования к порядку информирования о предоставлении муниципальной услуги</w:t>
      </w:r>
    </w:p>
    <w:p w:rsidR="00C34B23" w:rsidRPr="00BA2048" w:rsidRDefault="00C34B23" w:rsidP="00C34B23">
      <w:pPr>
        <w:jc w:val="both"/>
        <w:rPr>
          <w:rFonts w:ascii="Times New Roman" w:hAnsi="Times New Roman" w:cs="Times New Roman"/>
          <w:sz w:val="24"/>
          <w:szCs w:val="24"/>
        </w:rPr>
      </w:pPr>
      <w:r w:rsidRPr="00BA2048"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C34B23" w:rsidRDefault="00C34B23" w:rsidP="00C34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048">
        <w:rPr>
          <w:rFonts w:ascii="Times New Roman" w:hAnsi="Times New Roman" w:cs="Times New Roman"/>
          <w:color w:val="000000"/>
          <w:sz w:val="24"/>
          <w:szCs w:val="24"/>
        </w:rPr>
        <w:t xml:space="preserve">         -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BA204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Шадринского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</w:t>
      </w:r>
      <w:r w:rsidRPr="00BA20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36209">
        <w:rPr>
          <w:rFonts w:ascii="Times New Roman" w:hAnsi="Times New Roman" w:cs="Times New Roman"/>
          <w:sz w:val="24"/>
          <w:szCs w:val="24"/>
        </w:rPr>
        <w:t>(</w:t>
      </w:r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amm</w:t>
      </w:r>
      <w:proofErr w:type="spellEnd"/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proofErr w:type="spellStart"/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kr</w:t>
      </w:r>
      <w:proofErr w:type="spellEnd"/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ru</w:t>
      </w:r>
      <w:proofErr w:type="spellEnd"/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436209">
        <w:rPr>
          <w:rFonts w:ascii="Times New Roman" w:hAnsi="Times New Roman" w:cs="Times New Roman"/>
          <w:sz w:val="24"/>
          <w:szCs w:val="24"/>
        </w:rPr>
        <w:t>;</w:t>
      </w:r>
    </w:p>
    <w:p w:rsidR="00C34B23" w:rsidRPr="00D06706" w:rsidRDefault="00C34B23" w:rsidP="00C34B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4B23" w:rsidRPr="00623E64" w:rsidRDefault="00C34B23" w:rsidP="00C34B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0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- непосредственно 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BA204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на информационных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 xml:space="preserve"> стендах, а также при помощи средств телефонной связи, электронной почты, при устном или письменном обращении;</w:t>
      </w:r>
    </w:p>
    <w:p w:rsidR="00C34B23" w:rsidRPr="00623E64" w:rsidRDefault="00C34B23" w:rsidP="00C34B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E64">
        <w:rPr>
          <w:rFonts w:ascii="Times New Roman" w:hAnsi="Times New Roman" w:cs="Times New Roman"/>
          <w:color w:val="000000"/>
          <w:sz w:val="24"/>
          <w:szCs w:val="24"/>
        </w:rPr>
        <w:t xml:space="preserve">        - в федеральной государственной информационной системе «Единый портал государственных и муниципальных услуг (функций)» далее — Портал) (</w:t>
      </w:r>
      <w:hyperlink r:id="rId5" w:history="1">
        <w:r w:rsidRPr="00623E64">
          <w:rPr>
            <w:rStyle w:val="a4"/>
            <w:rFonts w:ascii="Times New Roman" w:hAnsi="Times New Roman"/>
            <w:color w:val="000000"/>
            <w:sz w:val="24"/>
            <w:szCs w:val="24"/>
          </w:rPr>
          <w:t>www.gosuslugi.ru</w:t>
        </w:r>
      </w:hyperlink>
      <w:r w:rsidRPr="00623E6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34B23" w:rsidRPr="00623E64" w:rsidRDefault="00C34B23" w:rsidP="00C34B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E64">
        <w:rPr>
          <w:rFonts w:ascii="Times New Roman" w:hAnsi="Times New Roman" w:cs="Times New Roman"/>
          <w:color w:val="000000"/>
          <w:sz w:val="24"/>
          <w:szCs w:val="24"/>
        </w:rPr>
        <w:t xml:space="preserve">        - в 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— ГБУ «МФЦ») по адресу: ул.Куйбышева, 144, стр.41, г.Курган. Официальный сайт ГБУ «МФЦ» в сети Интернет: </w:t>
      </w:r>
      <w:hyperlink r:id="rId6" w:history="1">
        <w:r w:rsidRPr="00623E64">
          <w:rPr>
            <w:rStyle w:val="a4"/>
            <w:rFonts w:ascii="Times New Roman" w:hAnsi="Times New Roman"/>
            <w:color w:val="000000"/>
            <w:sz w:val="24"/>
            <w:szCs w:val="24"/>
          </w:rPr>
          <w:t>www.mfc45.ru</w:t>
        </w:r>
      </w:hyperlink>
      <w:r w:rsidRPr="00623E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4B23" w:rsidRPr="00623E64" w:rsidRDefault="00C34B23" w:rsidP="00C34B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E64">
        <w:rPr>
          <w:rFonts w:ascii="Times New Roman" w:hAnsi="Times New Roman" w:cs="Times New Roman"/>
          <w:color w:val="000000"/>
          <w:sz w:val="24"/>
          <w:szCs w:val="24"/>
        </w:rPr>
        <w:tab/>
        <w:t>Размещение информации о порядке предоставления муниципальной услуги в ГБУ «МФЦ» осуществляется на основании соглашения о взаимодействии, заключенного между ГБУ «МФЦ» и Администрацией</w:t>
      </w:r>
      <w:r w:rsidRPr="00C7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, с учетом требований к информированию, установленных Административным регламентом:</w:t>
      </w:r>
    </w:p>
    <w:p w:rsidR="00C34B23" w:rsidRPr="00623E64" w:rsidRDefault="00C34B23" w:rsidP="00C34B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E64">
        <w:rPr>
          <w:rFonts w:ascii="Times New Roman" w:hAnsi="Times New Roman" w:cs="Times New Roman"/>
          <w:color w:val="000000"/>
          <w:sz w:val="24"/>
          <w:szCs w:val="24"/>
        </w:rPr>
        <w:t>- на Портале с использованием универсальной электронной карты;</w:t>
      </w:r>
    </w:p>
    <w:p w:rsidR="00C34B23" w:rsidRPr="00443EF2" w:rsidRDefault="00C34B23" w:rsidP="00C34B23">
      <w:pPr>
        <w:jc w:val="both"/>
        <w:rPr>
          <w:color w:val="000000"/>
          <w:sz w:val="24"/>
          <w:szCs w:val="24"/>
        </w:rPr>
      </w:pPr>
      <w:r w:rsidRPr="00623E64">
        <w:rPr>
          <w:rFonts w:ascii="Times New Roman" w:hAnsi="Times New Roman" w:cs="Times New Roman"/>
          <w:color w:val="000000"/>
          <w:sz w:val="24"/>
          <w:szCs w:val="24"/>
        </w:rPr>
        <w:t>- в средствах массовой информации</w:t>
      </w:r>
      <w:r w:rsidRPr="00443EF2">
        <w:rPr>
          <w:color w:val="000000"/>
          <w:sz w:val="24"/>
          <w:szCs w:val="24"/>
        </w:rPr>
        <w:t>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При консультировании по телефону работник должен назвать свою фамилию, имя и отчество, должность, а затем в вежливой форме проинформировать обратившегося по интересующим его вопросам.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Если работник не может ответить на вопрос самостоятельно, либо подготовка ответа требует продолжительного времени, он может предложить заявителю обратиться письменно либо назначить другое удобное для заявителя время для получения информации.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Рекомендуемое время для телефонного разговора не более 10 минут, личного устного информирования – не более 15 минут.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Информационные стенды, размещённые в МФЦ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23E6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района, предоставляющем муниципальную услугу, должны содержать: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1) режим работы, адреса МФЦ,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района, предоставляющей муниципальную услугу;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 xml:space="preserve">2) адрес официального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района,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района, предоставляющего муниципальную услугу;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3) почтовые адреса, телефоны, фамилии руководителей МФЦ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района, предоставляющей муниципальную услугу;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4) порядок получения консультаций о предоставлении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5) порядок и сроки предоставления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6) образцы заявлений о предоставлении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7) перечень документов, необходимых для предоставления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8) основания для отказа в приёме документов, необходимых для предоставления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9) основания для отказа в предоставлении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10)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23E6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района, предоставляющей муниципальную услугу, а также его должностных лиц и муниципальных служащих;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11) иную информацию, необходимую для получения муниципальной услуги.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Такая же информация размещается на официальном </w:t>
      </w:r>
      <w:r>
        <w:rPr>
          <w:rFonts w:ascii="Times New Roman" w:hAnsi="Times New Roman" w:cs="Times New Roman"/>
          <w:sz w:val="24"/>
          <w:szCs w:val="24"/>
        </w:rPr>
        <w:t>сайте в сети И</w:t>
      </w:r>
      <w:r w:rsidRPr="00937EA9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23E6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 и официальном сайте МФЦ.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работы, справочных телефонах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23E6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района, предоставляющей муниципальную услугу, МФЦ: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1.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нахождения: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с.Красномыльское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Набережная, д.40Б</w:t>
      </w:r>
      <w:r w:rsidRPr="00937EA9">
        <w:rPr>
          <w:rFonts w:ascii="Times New Roman" w:hAnsi="Times New Roman" w:cs="Times New Roman"/>
          <w:sz w:val="24"/>
          <w:szCs w:val="24"/>
        </w:rPr>
        <w:t>;</w:t>
      </w:r>
    </w:p>
    <w:p w:rsidR="00C34B23" w:rsidRDefault="00C34B23" w:rsidP="00C34B23">
      <w:pPr>
        <w:rPr>
          <w:rFonts w:ascii="Times New Roman" w:hAnsi="Times New Roman"/>
          <w:b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DA34B3">
        <w:rPr>
          <w:rFonts w:ascii="Times New Roman" w:hAnsi="Times New Roman"/>
          <w:sz w:val="24"/>
          <w:szCs w:val="24"/>
        </w:rPr>
        <w:t xml:space="preserve">Контактные телефоны: </w:t>
      </w:r>
      <w:r w:rsidRPr="00DA34B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(352-54</w:t>
      </w:r>
      <w:r w:rsidRPr="00DA34B3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9-01-18;</w:t>
      </w:r>
      <w:r w:rsidRPr="00F04D69">
        <w:rPr>
          <w:rFonts w:ascii="Times New Roman" w:hAnsi="Times New Roman"/>
          <w:b/>
          <w:sz w:val="24"/>
          <w:szCs w:val="24"/>
        </w:rPr>
        <w:t xml:space="preserve"> </w:t>
      </w:r>
    </w:p>
    <w:p w:rsidR="00C34B23" w:rsidRDefault="00C34B23" w:rsidP="00C34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 в сети Интернет</w:t>
      </w:r>
      <w:r w:rsidRPr="00436209">
        <w:rPr>
          <w:rFonts w:ascii="Times New Roman" w:hAnsi="Times New Roman" w:cs="Times New Roman"/>
          <w:sz w:val="24"/>
          <w:szCs w:val="24"/>
        </w:rPr>
        <w:t>:</w:t>
      </w:r>
      <w:r w:rsidRPr="004362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36209">
        <w:rPr>
          <w:rFonts w:ascii="Times New Roman" w:hAnsi="Times New Roman" w:cs="Times New Roman"/>
          <w:sz w:val="24"/>
          <w:szCs w:val="24"/>
        </w:rPr>
        <w:t>(</w:t>
      </w:r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amm</w:t>
      </w:r>
      <w:proofErr w:type="spellEnd"/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proofErr w:type="spellStart"/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kr</w:t>
      </w:r>
      <w:proofErr w:type="spellEnd"/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ru</w:t>
      </w:r>
      <w:proofErr w:type="spellEnd"/>
      <w:r w:rsidRPr="0043620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436209">
        <w:rPr>
          <w:rFonts w:ascii="Times New Roman" w:hAnsi="Times New Roman" w:cs="Times New Roman"/>
          <w:sz w:val="24"/>
          <w:szCs w:val="24"/>
        </w:rPr>
        <w:t>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436209">
          <w:rPr>
            <w:rStyle w:val="a4"/>
            <w:rFonts w:ascii="Times New Roman" w:hAnsi="Times New Roman"/>
            <w:b/>
            <w:color w:val="000000"/>
            <w:sz w:val="24"/>
            <w:szCs w:val="24"/>
            <w:lang w:val="en-US"/>
          </w:rPr>
          <w:t>krasnomylje</w:t>
        </w:r>
        <w:r w:rsidRPr="00436209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>@</w:t>
        </w:r>
        <w:r w:rsidRPr="00436209">
          <w:rPr>
            <w:rStyle w:val="a4"/>
            <w:rFonts w:ascii="Times New Roman" w:hAnsi="Times New Roman"/>
            <w:b/>
            <w:color w:val="000000"/>
            <w:sz w:val="24"/>
            <w:szCs w:val="24"/>
            <w:lang w:val="en-US"/>
          </w:rPr>
          <w:t>yandex</w:t>
        </w:r>
        <w:r w:rsidRPr="00436209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>.</w:t>
        </w:r>
        <w:r w:rsidRPr="00436209">
          <w:rPr>
            <w:rStyle w:val="a4"/>
            <w:rFonts w:ascii="Times New Roman" w:hAnsi="Times New Roman"/>
            <w:b/>
            <w:color w:val="000000"/>
            <w:sz w:val="24"/>
            <w:szCs w:val="24"/>
            <w:lang w:val="en-US"/>
          </w:rPr>
          <w:t>ru</w:t>
        </w:r>
      </w:hyperlink>
      <w:r w:rsidRPr="00436209">
        <w:rPr>
          <w:rFonts w:ascii="Times New Roman" w:hAnsi="Times New Roman"/>
          <w:color w:val="000000"/>
          <w:sz w:val="24"/>
          <w:szCs w:val="24"/>
        </w:rPr>
        <w:t>;</w:t>
      </w:r>
    </w:p>
    <w:p w:rsidR="00C34B23" w:rsidRPr="00F92BF1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 график (режим) работы: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37EA9">
        <w:rPr>
          <w:rFonts w:ascii="Times New Roman" w:hAnsi="Times New Roman" w:cs="Times New Roman"/>
          <w:sz w:val="24"/>
          <w:szCs w:val="24"/>
        </w:rPr>
        <w:t>Пятница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8.00 – 16.00 (перерыв 12.00-13.00)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суббота, воскресенье — выходные дни.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2. МФЦ расположен по адресу:</w:t>
      </w:r>
    </w:p>
    <w:p w:rsidR="00C34B23" w:rsidRPr="00D06706" w:rsidRDefault="00C34B23" w:rsidP="00C34B23">
      <w:pPr>
        <w:jc w:val="both"/>
        <w:rPr>
          <w:b/>
          <w:color w:val="000000"/>
          <w:sz w:val="24"/>
          <w:szCs w:val="24"/>
        </w:rPr>
      </w:pPr>
      <w:r w:rsidRPr="00623E64">
        <w:rPr>
          <w:rFonts w:ascii="Times New Roman" w:hAnsi="Times New Roman" w:cs="Times New Roman"/>
          <w:color w:val="000000"/>
          <w:sz w:val="24"/>
          <w:szCs w:val="24"/>
        </w:rPr>
        <w:t xml:space="preserve">ул.Куйбышева, 144, стр.41, г.Курган. Официальный сайт ГБУ «МФЦ» в сети Интернет: </w:t>
      </w:r>
      <w:hyperlink r:id="rId8" w:history="1">
        <w:r w:rsidRPr="00D06706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>www.mfc45.ru</w:t>
        </w:r>
      </w:hyperlink>
      <w:r w:rsidRPr="00D06706">
        <w:rPr>
          <w:b/>
          <w:color w:val="000000"/>
          <w:sz w:val="24"/>
          <w:szCs w:val="24"/>
        </w:rPr>
        <w:t>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изменениях размещается на официальных стендах, и на официальном </w:t>
      </w:r>
      <w:r>
        <w:rPr>
          <w:rFonts w:ascii="Times New Roman" w:hAnsi="Times New Roman" w:cs="Times New Roman"/>
          <w:sz w:val="24"/>
          <w:szCs w:val="24"/>
        </w:rPr>
        <w:t>сайте в сети И</w:t>
      </w:r>
      <w:r w:rsidRPr="00937EA9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23E6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937EA9">
        <w:rPr>
          <w:rFonts w:ascii="Times New Roman" w:hAnsi="Times New Roman" w:cs="Times New Roman"/>
          <w:sz w:val="24"/>
          <w:szCs w:val="24"/>
        </w:rPr>
        <w:t>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(функций)», а также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34B23" w:rsidRPr="00694D65" w:rsidRDefault="00C34B23" w:rsidP="00C34B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94D65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 предоставления муниципальной услуги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2.1.Наименование муниципальной услуги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Наименование муниципальной услуги – «Утверждение схемы расположения земельного участка или земельных участков на кадастровом плане территории».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2.2.Наименование органа, предоставляющего муниципальную услугу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 (далее - Администрация).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Прием и выдачу документов, консультирование о порядке предоставления муниципальной услуги осуществляется в МФЦ или непосредственно в Администрации.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услуги, в целях получения документов, необходимых для предоставления муниципальной услуги, может происходить взаимодействие  с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937EA9">
        <w:rPr>
          <w:rFonts w:ascii="Times New Roman" w:hAnsi="Times New Roman" w:cs="Times New Roman"/>
          <w:sz w:val="24"/>
          <w:szCs w:val="24"/>
        </w:rPr>
        <w:t>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1) принятие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постановления об утверждении схемы расположения земельного участка или земельных участков на кадастровом плане соответствующей территории (далее – схема);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2) отказ в утверждении схемы расположения земельного участка или земельных участков на кадастровом плане территории.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2.5. Перечень нормативных актов, регулирующих отношения, возникающие в связи с предоставлением муниципальной услуги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2) Гражданский кодекс Российской Федерации;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3) Жилищный кодекс Российской Федерации;</w:t>
      </w:r>
    </w:p>
    <w:p w:rsidR="00C34B23" w:rsidRPr="00F92BF1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4) Федеральный закон от 27 июля 2010 года № 210-ФЗ «Об организации предоставления государственных и муниципальных услуг»;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5) Федеральный закон от 24 июля 2007 года № 221-ФЗ «О государственном кадастре недвижимости»;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6)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34B23" w:rsidRPr="00C50EBB" w:rsidRDefault="00C34B23" w:rsidP="00C34B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0EBB">
        <w:rPr>
          <w:rFonts w:ascii="Times New Roman" w:hAnsi="Times New Roman" w:cs="Times New Roman"/>
          <w:color w:val="000000"/>
          <w:sz w:val="24"/>
          <w:szCs w:val="24"/>
        </w:rPr>
        <w:t xml:space="preserve">7) Закон Курганской области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6 июня </w:t>
      </w:r>
      <w:r w:rsidRPr="00C50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2003 года № 312 </w:t>
      </w:r>
      <w:r w:rsidRPr="00C50EBB">
        <w:rPr>
          <w:rFonts w:ascii="Times New Roman" w:hAnsi="Times New Roman" w:cs="Times New Roman"/>
          <w:color w:val="000000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положениях </w:t>
      </w:r>
      <w:r w:rsidRPr="00C50EBB">
        <w:rPr>
          <w:rFonts w:ascii="Times New Roman" w:hAnsi="Times New Roman" w:cs="Times New Roman"/>
          <w:color w:val="000000"/>
          <w:sz w:val="24"/>
          <w:szCs w:val="24"/>
        </w:rPr>
        <w:t>регулирования земельных отношений в Курганской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50E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8) Приказ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торгов»);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9)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937EA9">
        <w:rPr>
          <w:rFonts w:ascii="Times New Roman" w:hAnsi="Times New Roman" w:cs="Times New Roman"/>
          <w:sz w:val="24"/>
          <w:szCs w:val="24"/>
        </w:rPr>
        <w:t>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10)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1) заявление об утверждении схемы расположения земельного участка, которое оформляется по форме согласно приложению  1 к настоящему Административному регламенту;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4)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5) 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A9">
        <w:rPr>
          <w:rFonts w:ascii="Times New Roman" w:hAnsi="Times New Roman" w:cs="Times New Roman"/>
          <w:sz w:val="24"/>
          <w:szCs w:val="24"/>
        </w:rPr>
        <w:t>реквизиты проекта межевания территории, в границах которого осуществляется образование земельных участков (при наличии).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Представление схемы расположения земельного участка не требуется при наличии проекта межевания территории, в границах которой осуществляется образование земельных участков;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6) материалы аналитических (инструментальных) измерений, представленных в форме отчёта, для вычисления фактической площади земельного участка;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7) копия правоустанавливающих или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недвижимое имущество и сделок с ним (далее – ЕГРП) (подлинник для ознакомления);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8) выписка из ЕГРП о правах на здания, строения, сооружения, находящиеся на земельном участке (земельных участках) заявителя, или: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C34B23" w:rsidRPr="00F92BF1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такие здания, 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 от их регистрации в ЕГРП (подлинники для ознакомления);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9) 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10) кадастровый паспорт земельного участка либо кадастровая выписка о земельном участке (земельных участках), принадлежащем заявителю (при наличии);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11)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2.6.1. Форма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расположения </w:t>
      </w:r>
      <w:r w:rsidRPr="00937EA9">
        <w:rPr>
          <w:rFonts w:ascii="Times New Roman" w:hAnsi="Times New Roman" w:cs="Times New Roman"/>
          <w:sz w:val="24"/>
          <w:szCs w:val="24"/>
        </w:rPr>
        <w:lastRenderedPageBreak/>
        <w:t>земельного участка устанавливаются уполномоченным Правительством Российской Федерации федеральным органом исполнительной власти.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2.6.2 Требования к формату схемы расположения земельного участка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Подготовка схемы расположения земельного участка осуществляется в форме электронного документа.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Pr="00937EA9">
        <w:rPr>
          <w:rFonts w:ascii="Times New Roman" w:hAnsi="Times New Roman" w:cs="Times New Roman"/>
          <w:sz w:val="24"/>
          <w:szCs w:val="24"/>
        </w:rPr>
        <w:t xml:space="preserve"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23E6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для предоставления муниципальной услуги, которые находятся в распоряжении государственных органов и органов местного самоуправления, которые заявитель вправе предоставить по собственной инициативе:</w:t>
      </w:r>
    </w:p>
    <w:p w:rsidR="00C34B23" w:rsidRPr="00F92BF1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2.8.1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или выписка из Единого государственного реестра юридических лиц или индивидуальных предпринимателей, являющегося заявителем, заинтересованным в утверждении схемы;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2.8.2. Выписка из Единого государственного реестра прав на недвижимое имущество и сделок с ним (далее - ЕГРП) при наличии зданий, строений, сооружений, расположенных формируемом земельном участке;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2.8.3.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2.8.4. Сведения государственного кадастра недвижимости в виде кадастрового плана территории по форме, утвержденной приказом Министерства экономического развития Российской Федерации от 28.12.2012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937EA9">
        <w:rPr>
          <w:rFonts w:ascii="Times New Roman" w:hAnsi="Times New Roman" w:cs="Times New Roman"/>
          <w:sz w:val="24"/>
          <w:szCs w:val="24"/>
        </w:rPr>
        <w:t>№ 831.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 случае, если указанные документы не были представлены заявителем самостоятельно, то запрашиваются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 являются: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1) отсутствие у заявителя соответствующих полномочий на получение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2) обращение заявителя об оказании муниципальной услуги, предоставление которой не осуществляется Администрацией</w:t>
      </w:r>
      <w:r w:rsidRPr="00D86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3)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О наличии основания для отказа в приёме документов заявителя информирует работник «МФЦ»,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937EA9">
        <w:rPr>
          <w:rFonts w:ascii="Times New Roman" w:hAnsi="Times New Roman" w:cs="Times New Roman"/>
          <w:sz w:val="24"/>
          <w:szCs w:val="24"/>
        </w:rPr>
        <w:t xml:space="preserve"> ответственный за приём документов,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Заявитель вправе отозвать своё заявление на любой стадии рассмотрения, согласования или подготовки документа Администрацией</w:t>
      </w:r>
      <w:r w:rsidRPr="00D86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, обратившись с соответствующим заявлением в «МФЦ» или Администрацию</w:t>
      </w:r>
      <w:r w:rsidRPr="00D86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Не может быть отказано заявителю в приёме дополнительных документов при наличии намерения их сдать.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3) разработка схемы расположения земельного участка с нарушением предусмотренных статьёй 11.9 Земельного кодекса Российской Федерации требований к образуемым земельным участкам;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4)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34B23" w:rsidRPr="00F92BF1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5) расположение земельного участка, образование которого предусмотрено схемой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расположения земельного участка, в границах территории, для которой утверждён проект межевания территории;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6) основания, предусмотренные законом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937EA9">
        <w:rPr>
          <w:rFonts w:ascii="Times New Roman" w:hAnsi="Times New Roman" w:cs="Times New Roman"/>
          <w:sz w:val="24"/>
          <w:szCs w:val="24"/>
        </w:rPr>
        <w:t>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C34B23" w:rsidRPr="00F92BF1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9)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из которых возможно образовать самостоятельный земельный участок без нарушения требований, предусмотренных статьёй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платы за предоставление муниципальной услуги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Время ожидания в очереди для подачи заявления и при получении результата муниципальной услуги не может превышать 15 минут.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2.13.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</w:t>
      </w:r>
    </w:p>
    <w:p w:rsidR="00C34B23" w:rsidRPr="00BA2048" w:rsidRDefault="00C34B23" w:rsidP="00C34B23">
      <w:pPr>
        <w:rPr>
          <w:rFonts w:ascii="Times New Roman" w:hAnsi="Times New Roman" w:cs="Times New Roman"/>
          <w:bCs/>
          <w:sz w:val="24"/>
          <w:szCs w:val="24"/>
        </w:rPr>
      </w:pPr>
      <w:r w:rsidRPr="00BA2048">
        <w:rPr>
          <w:rFonts w:ascii="Times New Roman" w:hAnsi="Times New Roman" w:cs="Times New Roman"/>
          <w:bCs/>
          <w:sz w:val="24"/>
          <w:szCs w:val="24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BA2048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BA20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48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BA20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048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BA2048">
        <w:rPr>
          <w:rFonts w:ascii="Times New Roman" w:hAnsi="Times New Roman" w:cs="Times New Roman"/>
          <w:bCs/>
          <w:sz w:val="24"/>
          <w:szCs w:val="24"/>
        </w:rPr>
        <w:t>, формат листа А-4,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C34B23" w:rsidRPr="00F92BF1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должна осуществляться по следующим показателям: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1) степень информированности граждан о порядке предоставления муниципальной услуги (доступность информации о муниципальной услуги, возможность выбора способа получения информации);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2)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 (функций);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1. Предоставление муниципальной услуги в «МФЦ», информирование заявителей о порядке предоставления муниципальной услуги в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«МФЦ» в рамках заключенного соглашения с Администрацией</w:t>
      </w:r>
      <w:r w:rsidRPr="00D86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, а также в соответствии с разделом 3 настоящего Административного регламента.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2. Обращение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федеральных законов от 6 апреля 2011 года № 63-ФЗ «Об электронной подписи» и от 27 июля 2010 года №  210-ФЗ «Об организации предоставления государственных и муниципальных услуг».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694D65" w:rsidRDefault="00C34B23" w:rsidP="00C34B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4D65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3.1.1. прием заявления и документов, необходимых для принятия решения;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3.1.2. подготовка направление межведомственных запросов для получения информации, необходимой для предоставления муниципальной услуги (при ее отсутствии);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3.1.3. рассмотрение заявления: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3.1.3.1.приостановление рассмотрения заявления;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3.1.3.2.принятие постановления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соответствующей территории;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3.1.3.3 Выдача (направление) письма заявителю об отказе в утверждении схемы расположения земельного участка на кадастровом плане территории.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3 к Административному регламенту.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3.2.Последовательность выполнения административных процедур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3.2.1 Прием заявления и документов, необходимых для принятия решения.</w:t>
      </w:r>
    </w:p>
    <w:p w:rsidR="00C34B23" w:rsidRPr="00F92BF1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процедуры, является поступление письменного обращения заявителя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37EA9">
        <w:rPr>
          <w:rFonts w:ascii="Times New Roman" w:hAnsi="Times New Roman" w:cs="Times New Roman"/>
          <w:sz w:val="24"/>
          <w:szCs w:val="24"/>
        </w:rPr>
        <w:t xml:space="preserve">с документами,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указанными в пункте 2.6. настоящего Административного регламента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При приёме заявления и прилагаемых к нему документов работник «МФЦ» или специалист Администрации</w:t>
      </w:r>
      <w:r w:rsidRPr="00BA2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2) проверяет соответствие представленных документов установленным требованиям, удостоверяясь, что: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б) тексты документов написаны разборчиво;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в) фамилии, имена и отчества физических лиц, адреса их мест жительства написаны полностью;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г) в документах нет подчисток, приписок, зачёркнутых слов и иных не оговоренных в них исправлений;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7E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>) документы не исполнены карандашом;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е) документы не имеют серьёзных повреждений, наличие которых не позволяет однозначно истолковать их содержание;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ж) срок действия документов не истёк;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3)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4) при наличии оснований для отказа в приёме документов специалист оформляет и выдает (направляет) заявителю уведомление (приложение  2 к Административному регламенту) об отказе в приёме документов с указанием оснований.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приёме документов, предусмотренных настоящим Административным регламентом, оформляет расписку о приёме документов и выдаёт её заявителю.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работником «МФЦ», специалистом Администрации</w:t>
      </w:r>
      <w:r w:rsidRPr="009D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1) о сроке предоставления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2) о возможности отказа в предоставлении муниципальной услуги.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Выдача заявителю расписки подтверждает факт приёма работником «МФЦ» комплекта документов от заявителя.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Зарегистрированные документы передаются в день регистрации в Администрацию</w:t>
      </w:r>
      <w:r w:rsidRPr="00C7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заявления и передача из МФЦ для рассмотрения в Администрацию</w:t>
      </w:r>
      <w:r w:rsidRPr="009D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Запросы о предоставлении муниципальной услуги и необходимые для предоставления муниципальной услуги документы могут подаваться в форме электронных документов с использованием сетей связи общего пользования, в том числе посредством отправки через Единый портал государственных и муниципальных услуг (функций)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937EA9">
        <w:rPr>
          <w:rFonts w:ascii="Times New Roman" w:hAnsi="Times New Roman" w:cs="Times New Roman"/>
          <w:sz w:val="24"/>
          <w:szCs w:val="24"/>
        </w:rPr>
        <w:t>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Сведения о ходе выполнении заявления о предоставлении муниципальной услуги отражаются в «Личном кабинете» в виде одного из следующих состояний заявления: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1) отклонено (с указанием причин);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2) на рассмотрении;</w:t>
      </w:r>
    </w:p>
    <w:p w:rsidR="00C34B23" w:rsidRPr="00F92BF1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3) выполнено.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 в электронной форме не предусмотрено.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3.2.2.Подготовка, направление межведомственных запросов для получения информации, необходимой для предоставления муниципальной услуги (при ее отсутствии)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При отсутствии документов, указанных в пункте. 2.8. Административного регламента, в течение 5 рабочих дней со дня поступления заявления специалист готовит и направляет межведомственные запросы для получения информации, необходимой для предоставления муниципальной услуги.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необходимых для предоставления муниципальной услуги документов.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3.2.3 Рассмотрение заявления и принятие решения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3.2.3.1.Приостановление рассмотрения заявления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9D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547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, рассмотрев заявление и представленные к нему документы, проверяет наличие представленной ранее другим лицом схемы расположения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В случае, если на момент поступления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</w:t>
      </w:r>
      <w:r w:rsidRPr="00937EA9">
        <w:rPr>
          <w:rFonts w:ascii="Times New Roman" w:hAnsi="Times New Roman" w:cs="Times New Roman"/>
          <w:sz w:val="24"/>
          <w:szCs w:val="24"/>
        </w:rPr>
        <w:lastRenderedPageBreak/>
        <w:t xml:space="preserve">местоположение земельных участков, образование которых предусмотрено этими схемами, частично или полностью совпадает, специалист готовит письмо о приостановлении рассмотрения поданного позднее заявления об утверждении схемы расположения земельного участка, которое после подписаний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37EA9">
        <w:rPr>
          <w:rFonts w:ascii="Times New Roman" w:hAnsi="Times New Roman" w:cs="Times New Roman"/>
          <w:sz w:val="24"/>
          <w:szCs w:val="24"/>
        </w:rPr>
        <w:t>направляется заявителю.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Срок исполнения – не более 30 (тридцати) дней со дня поступления заявления.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3.2.4. Утверждение схемы расположения земельного участка или земельных участков на кадастровом плане территории</w:t>
      </w: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При отсутствии оснований, указанных в пункте. 2.10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A9">
        <w:rPr>
          <w:rFonts w:ascii="Times New Roman" w:hAnsi="Times New Roman" w:cs="Times New Roman"/>
          <w:sz w:val="24"/>
          <w:szCs w:val="24"/>
        </w:rPr>
        <w:t xml:space="preserve"> регламента, в случае перераспределения земельных участков в соответствии со схемой расположения земельного участка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 передает его на подписание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37EA9">
        <w:rPr>
          <w:rFonts w:ascii="Times New Roman" w:hAnsi="Times New Roman" w:cs="Times New Roman"/>
          <w:sz w:val="24"/>
          <w:szCs w:val="24"/>
        </w:rPr>
        <w:t xml:space="preserve">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заявителю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с приложением указанной схемы.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Срок исполнения - не более чем тридцать дней со дня получения заявления.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 случае утверждения схемы расположения земельного участка в целях подготовки и организация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месяца.</w:t>
      </w:r>
    </w:p>
    <w:p w:rsidR="00C34B23" w:rsidRPr="00F92BF1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3.2.5. Выдача (направление) заявителю письма об отказе в утверждении схемы расположения земельного участка на кадастровом плане территории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При наличии оснований для отказа в утверждении схемы, указанных в пункте 2.10 Административного регламента, специалист Администрации</w:t>
      </w:r>
      <w:r w:rsidRPr="009D1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готовит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A9">
        <w:rPr>
          <w:rFonts w:ascii="Times New Roman" w:hAnsi="Times New Roman" w:cs="Times New Roman"/>
          <w:sz w:val="24"/>
          <w:szCs w:val="24"/>
        </w:rPr>
        <w:t>проект письма об отказе в утверждении схемы расположения земельного участка на кадастровом плане территории.</w:t>
      </w: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После подписания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37EA9">
        <w:rPr>
          <w:rFonts w:ascii="Times New Roman" w:hAnsi="Times New Roman" w:cs="Times New Roman"/>
          <w:sz w:val="24"/>
          <w:szCs w:val="24"/>
        </w:rPr>
        <w:t>письма об отказе в утверждении схемы, письмо направляется заявителю с указанием причин не утверждения схемы.</w:t>
      </w:r>
      <w:r w:rsidRPr="00937EA9">
        <w:rPr>
          <w:rFonts w:ascii="Times New Roman" w:hAnsi="Times New Roman" w:cs="Times New Roman"/>
          <w:sz w:val="24"/>
          <w:szCs w:val="24"/>
        </w:rPr>
        <w:tab/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A9">
        <w:rPr>
          <w:rFonts w:ascii="Times New Roman" w:hAnsi="Times New Roman" w:cs="Times New Roman"/>
          <w:sz w:val="24"/>
          <w:szCs w:val="24"/>
        </w:rPr>
        <w:t>- не более чем 30 (тридцать )дней со дня получения заявления.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3.3.Особенности выполнения административных процедур в электронной форме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Заявителям обеспечивается возможность получения муниципальной услуги на Портале государственных и муниципальных услуг  Курганской области.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 в пункте 2.6 настоящего регламента, пользователь портала отправляет заявку на получение муниципальной услуги.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Заявка регистрируется на Портале автоматически в режиме реального времени.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(СМЭВ), реализованной в СИР.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 случае отсутствия возможности направления запроса посредством СМЭВ специалист запрашивает сведения по почте, электронной почте, по факсу.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Получив данные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приём заявления и прилагаемых к нему документов;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выполняются согласно разделу 3 настоящего Административного регламента без изменений.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</w:t>
      </w:r>
      <w:r w:rsidRPr="00937EA9">
        <w:rPr>
          <w:rFonts w:ascii="Times New Roman" w:hAnsi="Times New Roman" w:cs="Times New Roman"/>
          <w:sz w:val="24"/>
          <w:szCs w:val="24"/>
        </w:rPr>
        <w:lastRenderedPageBreak/>
        <w:t>сведений за счет использования в электронной системе электронных подписей, полученных в доверенном удостоверяющем центре.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694D65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C34B23" w:rsidRPr="00F92BF1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</w:t>
      </w:r>
    </w:p>
    <w:p w:rsidR="00C34B23" w:rsidRPr="00F92BF1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проведения проверок работников уполномоченными должностными лицами органов, участвующих в предоставлении муниципальной услуги.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Плановые и внеплановые проверки проводятся уполномоченными должностными лицами соответствующих органов, участвующих в предоставлении муниципальной услуги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 ходе плановых и внеплановых проверок: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проверяется соблюдение сроков и последовательности исполнения административных процедур;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C34B23" w:rsidRPr="00623E64" w:rsidRDefault="00C34B23" w:rsidP="00C34B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D65">
        <w:rPr>
          <w:rFonts w:ascii="Times New Roman" w:hAnsi="Times New Roman" w:cs="Times New Roman"/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94D65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Красномыльского</w:t>
      </w:r>
      <w:proofErr w:type="spellEnd"/>
      <w:r w:rsidRPr="00623E6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5.1. Заявитель имеет право на досудебное (внесудебное) обжалование действий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(бездействия) и решений, принятых (осуществляемых)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и должностными лицами,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 (далее – досудебное (внесудебное) обжалование).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конкретное решение и действия (бездействие) Администрации</w:t>
      </w:r>
      <w:r w:rsidRPr="0051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1) нарушения срока регистрации заявления заявителя о предоставлении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937EA9">
        <w:rPr>
          <w:rFonts w:ascii="Times New Roman" w:hAnsi="Times New Roman" w:cs="Times New Roman"/>
          <w:sz w:val="24"/>
          <w:szCs w:val="24"/>
        </w:rPr>
        <w:t xml:space="preserve">, </w:t>
      </w:r>
      <w:r w:rsidRPr="00937EA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4) отказа в приёме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937EA9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 для предоставления муниципальной услуги, у заявителя;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937EA9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23E6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937EA9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7) отказа Администрации</w:t>
      </w:r>
      <w:r w:rsidRPr="0051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,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5.4.Жалоба подаётся в письменной форме на бумажном носителе либо в электронной форме в Администрацию</w:t>
      </w:r>
      <w:r w:rsidRPr="0051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5.5.Жалобы на решения, принятые Администрацией</w:t>
      </w:r>
      <w:r w:rsidRPr="0051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, подаются в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37EA9">
        <w:rPr>
          <w:rFonts w:ascii="Times New Roman" w:hAnsi="Times New Roman" w:cs="Times New Roman"/>
          <w:sz w:val="24"/>
          <w:szCs w:val="24"/>
        </w:rPr>
        <w:t xml:space="preserve">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5.6. Жалоба может быть направлена по почте, через «МФЦ»,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7EA9">
        <w:rPr>
          <w:rFonts w:ascii="Times New Roman" w:hAnsi="Times New Roman" w:cs="Times New Roman"/>
          <w:sz w:val="24"/>
          <w:szCs w:val="24"/>
        </w:rPr>
        <w:t xml:space="preserve">нтернет,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сайта в сети </w:t>
      </w:r>
      <w:r w:rsidRPr="00937EA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23E6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937EA9">
        <w:rPr>
          <w:rFonts w:ascii="Times New Roman" w:hAnsi="Times New Roman" w:cs="Times New Roman"/>
          <w:sz w:val="24"/>
          <w:szCs w:val="24"/>
        </w:rPr>
        <w:t>, Портала государственных и муниципальных услуг Курганской области, а также может быть принята при личном приёме заявителя.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 случае подачи жалобы при личном приёме заявитель представляет документ, удостоверяющий его личность, в соответствии с законодательством Российской Федерации.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5.7.Жалоба должна содержать:</w:t>
      </w: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 –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, должностных лиц, муниципальных служащих, решения и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действия (бездействие) которых обжалуются;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</w:t>
      </w:r>
      <w:r w:rsidRPr="00937EA9">
        <w:rPr>
          <w:rFonts w:ascii="Times New Roman" w:hAnsi="Times New Roman" w:cs="Times New Roman"/>
          <w:sz w:val="24"/>
          <w:szCs w:val="24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</w:t>
      </w:r>
      <w:r w:rsidRPr="0051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, должностных лиц, муниципальных служащих;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</w:t>
      </w:r>
      <w:r w:rsidRPr="0051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,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5.8.Заявитель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5.9.Жалоба, поступившая в Администрацию</w:t>
      </w:r>
      <w:r w:rsidRPr="0051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, не через «МФЦ», подлежит регистрации не позднее следующего рабочего дня со дня её поступления и рассмотрению в течение 15 рабочих дней со дня её регистрации, а в случае обжалования отказа Администрации,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5.10.Жалоба, поступившая в Администрацию</w:t>
      </w:r>
      <w:r w:rsidRPr="0051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, через «МФЦ» подлежит рассмотрению в течение 15 рабочих дней со дня её приёма в «МФЦ».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В случае если в компетенцию Администрации</w:t>
      </w:r>
      <w:r w:rsidRPr="00512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37EA9">
        <w:rPr>
          <w:rFonts w:ascii="Times New Roman" w:hAnsi="Times New Roman" w:cs="Times New Roman"/>
          <w:sz w:val="24"/>
          <w:szCs w:val="24"/>
        </w:rPr>
        <w:t>, куда жалоба подана заявителем, не входит принятие решения по жалобе в соответствии с требованиями законодательства, жалоба в течение 3 рабочих дней со дня её регистрации направляется в уполномоченный на её рассмотрение орган, заявитель в письменной форме информируется о перенаправлении жалобы.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5.11. По результатам рассмотрения жалобы лицо, уполномоченное на её рассмотрение, принимает одно из следующих решений: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района, органом, участвующим в предоставлении муниципальной услуги,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5.12. Не позднее дня, следующего за днём принятия решения, указанного в пункте 5.11. раздела V настоящего Административного регламента, заявителю в письменной форме и, </w:t>
      </w:r>
      <w:r w:rsidRPr="00937EA9">
        <w:rPr>
          <w:rFonts w:ascii="Times New Roman" w:hAnsi="Times New Roman" w:cs="Times New Roman"/>
          <w:sz w:val="24"/>
          <w:szCs w:val="24"/>
        </w:rPr>
        <w:lastRenderedPageBreak/>
        <w:t>по желанию заявителя, в электронной форме направляется мотивированный ответ о результатах рассмотрения жалобы.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жалобы в соответствии с пунктом 5.5. раздела V настоящего Административного регламента, незамедлительно направляет имеющиеся материалы в органы прокуратуры.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5.14.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A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 и в федеральной государственной информационной системе «Единый портал государственных и муниципальных услуг (функций)», «Портале государственных и муниципальных услуг Курганской области».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5.15..Заявители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C34B23" w:rsidRPr="00937EA9" w:rsidRDefault="00C34B23" w:rsidP="00C34B23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Г.А.Стародумова</w:t>
      </w:r>
      <w:proofErr w:type="spellEnd"/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623E64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23E64">
        <w:rPr>
          <w:rFonts w:ascii="Times New Roman" w:hAnsi="Times New Roman" w:cs="Times New Roman"/>
          <w:i/>
          <w:iCs/>
          <w:sz w:val="20"/>
          <w:szCs w:val="20"/>
        </w:rPr>
        <w:t>ПРИЛОЖЕНИЕ   1</w:t>
      </w:r>
    </w:p>
    <w:p w:rsidR="00C34B23" w:rsidRPr="00623E64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23E64">
        <w:rPr>
          <w:rFonts w:ascii="Times New Roman" w:hAnsi="Times New Roman" w:cs="Times New Roman"/>
          <w:i/>
          <w:iCs/>
          <w:sz w:val="20"/>
          <w:szCs w:val="20"/>
        </w:rPr>
        <w:t>к административному регламенту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Красномыльского</w:t>
      </w:r>
      <w:proofErr w:type="spellEnd"/>
      <w:r w:rsidRPr="00623E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23E64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сельсовета</w:t>
      </w:r>
      <w:r w:rsidRPr="00623E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623E64">
        <w:rPr>
          <w:rFonts w:ascii="Times New Roman" w:hAnsi="Times New Roman" w:cs="Times New Roman"/>
          <w:i/>
          <w:iCs/>
          <w:sz w:val="20"/>
          <w:szCs w:val="20"/>
        </w:rPr>
        <w:t>Шадринского</w:t>
      </w:r>
      <w:proofErr w:type="spellEnd"/>
      <w:r w:rsidRPr="00623E64">
        <w:rPr>
          <w:rFonts w:ascii="Times New Roman" w:hAnsi="Times New Roman" w:cs="Times New Roman"/>
          <w:i/>
          <w:iCs/>
          <w:sz w:val="20"/>
          <w:szCs w:val="20"/>
        </w:rPr>
        <w:t xml:space="preserve"> района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Курганской области </w:t>
      </w:r>
    </w:p>
    <w:p w:rsidR="00C34B23" w:rsidRPr="00623E64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23E64">
        <w:rPr>
          <w:rFonts w:ascii="Times New Roman" w:hAnsi="Times New Roman" w:cs="Times New Roman"/>
          <w:i/>
          <w:iCs/>
          <w:sz w:val="20"/>
          <w:szCs w:val="20"/>
        </w:rPr>
        <w:t>по предоставлению муниципальной услуги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23E64">
        <w:rPr>
          <w:rFonts w:ascii="Times New Roman" w:hAnsi="Times New Roman" w:cs="Times New Roman"/>
          <w:i/>
          <w:iCs/>
          <w:sz w:val="20"/>
          <w:szCs w:val="20"/>
        </w:rPr>
        <w:t>«Утверждение схемы расположения земельного участка</w:t>
      </w:r>
    </w:p>
    <w:p w:rsidR="00C34B23" w:rsidRPr="00623E64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23E64">
        <w:rPr>
          <w:rFonts w:ascii="Times New Roman" w:hAnsi="Times New Roman" w:cs="Times New Roman"/>
          <w:i/>
          <w:iCs/>
          <w:sz w:val="20"/>
          <w:szCs w:val="20"/>
        </w:rPr>
        <w:t xml:space="preserve"> или земельных участков на кадастровом плане территории»</w:t>
      </w:r>
    </w:p>
    <w:p w:rsidR="00C34B23" w:rsidRPr="0020174F" w:rsidRDefault="00C34B23" w:rsidP="00C34B23">
      <w:pPr>
        <w:rPr>
          <w:rFonts w:ascii="Times New Roman" w:hAnsi="Times New Roman" w:cs="Times New Roman"/>
          <w:i/>
          <w:sz w:val="24"/>
          <w:szCs w:val="24"/>
        </w:rPr>
      </w:pPr>
    </w:p>
    <w:p w:rsidR="00C34B23" w:rsidRPr="0020174F" w:rsidRDefault="00C34B23" w:rsidP="00C34B2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20174F">
        <w:rPr>
          <w:rFonts w:ascii="Times New Roman" w:hAnsi="Times New Roman" w:cs="Times New Roman"/>
          <w:b/>
          <w:bCs/>
          <w:i/>
          <w:sz w:val="24"/>
          <w:szCs w:val="24"/>
        </w:rPr>
        <w:t>Форма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0174F">
        <w:rPr>
          <w:rFonts w:ascii="Times New Roman" w:hAnsi="Times New Roman" w:cs="Times New Roman"/>
          <w:b/>
          <w:bCs/>
          <w:i/>
          <w:sz w:val="24"/>
          <w:szCs w:val="24"/>
        </w:rPr>
        <w:t>заявления для юридических лиц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Исходящий номер, дата</w:t>
      </w:r>
    </w:p>
    <w:p w:rsidR="00C34B23" w:rsidRDefault="00C34B23" w:rsidP="00C34B2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</w:p>
    <w:p w:rsidR="00C34B23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Стародумовой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Г.А..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623E64">
        <w:rPr>
          <w:rFonts w:ascii="Times New Roman" w:hAnsi="Times New Roman" w:cs="Times New Roman"/>
          <w:sz w:val="20"/>
          <w:szCs w:val="20"/>
        </w:rPr>
        <w:t>(организационно-правовая форма юридического лица, полное наименование)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Почтовый адрес: 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623E64">
        <w:rPr>
          <w:rFonts w:ascii="Times New Roman" w:hAnsi="Times New Roman" w:cs="Times New Roman"/>
          <w:sz w:val="20"/>
          <w:szCs w:val="20"/>
        </w:rPr>
        <w:t>(местонахождение юридического лица)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Контактный телефон (факс): 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623E64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64">
        <w:rPr>
          <w:rFonts w:ascii="Times New Roman" w:hAnsi="Times New Roman" w:cs="Times New Roman"/>
          <w:b/>
          <w:bCs/>
          <w:sz w:val="24"/>
          <w:szCs w:val="24"/>
        </w:rPr>
        <w:t>Заявление № ______</w:t>
      </w:r>
    </w:p>
    <w:p w:rsidR="00C34B23" w:rsidRPr="00623E64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64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Прошу Вас утвердить схему расположения земельного участка площадью ___________ кв. м, расположенного по адресу: __________________________________________________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37EA9">
        <w:rPr>
          <w:rFonts w:ascii="Times New Roman" w:hAnsi="Times New Roman" w:cs="Times New Roman"/>
          <w:sz w:val="24"/>
          <w:szCs w:val="24"/>
        </w:rPr>
        <w:t>,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 улица, № дома)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7EA9">
        <w:rPr>
          <w:rFonts w:ascii="Times New Roman" w:hAnsi="Times New Roman" w:cs="Times New Roman"/>
          <w:sz w:val="24"/>
          <w:szCs w:val="24"/>
        </w:rPr>
        <w:t>,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 xml:space="preserve"> (назначение участка)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фактическим использованием ____________________________________________________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(характеристика деятельности)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A9">
        <w:rPr>
          <w:rFonts w:ascii="Times New Roman" w:hAnsi="Times New Roman" w:cs="Times New Roman"/>
          <w:sz w:val="24"/>
          <w:szCs w:val="24"/>
        </w:rPr>
        <w:t>документов, прилагаемых к заявлению: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Количество листов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 М.П. ______________ /___________________/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23E64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23E64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23E6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>) на основании_____________________________________________ ________________________________________________________________________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"____" ___________ 20___ г. Принял ______________ /_____________/</w:t>
      </w: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23E6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23E6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694D65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7661B2">
        <w:rPr>
          <w:rFonts w:ascii="Times New Roman" w:hAnsi="Times New Roman" w:cs="Times New Roman"/>
          <w:b/>
          <w:bCs/>
          <w:i/>
          <w:sz w:val="24"/>
          <w:szCs w:val="24"/>
        </w:rPr>
        <w:t>Форма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661B2">
        <w:rPr>
          <w:rFonts w:ascii="Times New Roman" w:hAnsi="Times New Roman" w:cs="Times New Roman"/>
          <w:b/>
          <w:bCs/>
          <w:i/>
          <w:sz w:val="24"/>
          <w:szCs w:val="24"/>
        </w:rPr>
        <w:t>заявления для физических лиц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C34B23" w:rsidRPr="00694D65" w:rsidRDefault="00C34B23" w:rsidP="00C34B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сельского</w:t>
      </w:r>
    </w:p>
    <w:p w:rsidR="00C34B23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34B23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Стародумовой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C34B23" w:rsidRPr="00623E64" w:rsidRDefault="00C34B23" w:rsidP="00C34B23">
      <w:pPr>
        <w:jc w:val="right"/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(Ф.И.О. гражданина, паспортные данные)</w:t>
      </w:r>
    </w:p>
    <w:p w:rsidR="00C34B23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4B23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Почтовый адрес: _________________________ 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Контактный телефон (факс): 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4B23" w:rsidRPr="00623E64" w:rsidRDefault="00C34B23" w:rsidP="00C34B23">
      <w:pPr>
        <w:jc w:val="right"/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(Ф.И.О. представителя, действующего по доверенности)</w:t>
      </w:r>
    </w:p>
    <w:p w:rsidR="00C34B23" w:rsidRPr="00623E64" w:rsidRDefault="00C34B23" w:rsidP="00C34B2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623E64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64">
        <w:rPr>
          <w:rFonts w:ascii="Times New Roman" w:hAnsi="Times New Roman" w:cs="Times New Roman"/>
          <w:b/>
          <w:bCs/>
          <w:sz w:val="24"/>
          <w:szCs w:val="24"/>
        </w:rPr>
        <w:t>Заявление № _______</w:t>
      </w:r>
    </w:p>
    <w:p w:rsidR="00C34B23" w:rsidRPr="00623E64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64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расположения земельного участка на</w:t>
      </w:r>
    </w:p>
    <w:p w:rsidR="00C34B23" w:rsidRPr="00623E64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64">
        <w:rPr>
          <w:rFonts w:ascii="Times New Roman" w:hAnsi="Times New Roman" w:cs="Times New Roman"/>
          <w:b/>
          <w:bCs/>
          <w:sz w:val="24"/>
          <w:szCs w:val="24"/>
        </w:rPr>
        <w:t>кадастровом плане территории</w:t>
      </w:r>
    </w:p>
    <w:p w:rsidR="00C34B23" w:rsidRPr="00937EA9" w:rsidRDefault="00C34B23" w:rsidP="00C3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Прошу Вас утвердить схему расположения земельного участка площадью _____________ кв. м,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37EA9">
        <w:rPr>
          <w:rFonts w:ascii="Times New Roman" w:hAnsi="Times New Roman" w:cs="Times New Roman"/>
          <w:sz w:val="24"/>
          <w:szCs w:val="24"/>
        </w:rPr>
        <w:t>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 xml:space="preserve"> (район, улица, № дома)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(назначение участка)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фактическим использованием_____________________________________________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(характеристика деятельности)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A9">
        <w:rPr>
          <w:rFonts w:ascii="Times New Roman" w:hAnsi="Times New Roman" w:cs="Times New Roman"/>
          <w:sz w:val="24"/>
          <w:szCs w:val="24"/>
        </w:rPr>
        <w:t>документов, прилагаемых к заявлению: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Количество листов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__________________/_________________/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23E64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23E64">
        <w:rPr>
          <w:rFonts w:ascii="Times New Roman" w:hAnsi="Times New Roman" w:cs="Times New Roman"/>
          <w:sz w:val="20"/>
          <w:szCs w:val="20"/>
        </w:rPr>
        <w:t>(Ф.И.О.)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Действующий(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7EA9">
        <w:rPr>
          <w:rFonts w:ascii="Times New Roman" w:hAnsi="Times New Roman" w:cs="Times New Roman"/>
          <w:sz w:val="24"/>
          <w:szCs w:val="24"/>
        </w:rPr>
        <w:t xml:space="preserve">_______ </w:t>
      </w:r>
      <w:r w:rsidRPr="00623E64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"____" 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7EA9">
        <w:rPr>
          <w:rFonts w:ascii="Times New Roman" w:hAnsi="Times New Roman" w:cs="Times New Roman"/>
          <w:sz w:val="24"/>
          <w:szCs w:val="24"/>
        </w:rPr>
        <w:t>Принял ______________/_____________/</w:t>
      </w: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623E6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23E6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Pr="00B0503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05033">
        <w:rPr>
          <w:rFonts w:ascii="Times New Roman" w:hAnsi="Times New Roman" w:cs="Times New Roman"/>
          <w:i/>
          <w:iCs/>
          <w:sz w:val="20"/>
          <w:szCs w:val="20"/>
        </w:rPr>
        <w:t>ПРИЛОЖЕНИЕ  2</w:t>
      </w:r>
    </w:p>
    <w:p w:rsidR="00C34B23" w:rsidRPr="00B0503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05033">
        <w:rPr>
          <w:rFonts w:ascii="Times New Roman" w:hAnsi="Times New Roman" w:cs="Times New Roman"/>
          <w:i/>
          <w:iCs/>
          <w:sz w:val="20"/>
          <w:szCs w:val="20"/>
        </w:rPr>
        <w:t>к административному регламенту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Красномыльского</w:t>
      </w:r>
      <w:proofErr w:type="spellEnd"/>
      <w:r w:rsidRPr="00B05033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B050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сельсовета</w:t>
      </w:r>
      <w:r w:rsidRPr="00B050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05033">
        <w:rPr>
          <w:rFonts w:ascii="Times New Roman" w:hAnsi="Times New Roman" w:cs="Times New Roman"/>
          <w:i/>
          <w:iCs/>
          <w:sz w:val="20"/>
          <w:szCs w:val="20"/>
        </w:rPr>
        <w:t>Шадринского</w:t>
      </w:r>
      <w:proofErr w:type="spellEnd"/>
      <w:r w:rsidRPr="00B05033">
        <w:rPr>
          <w:rFonts w:ascii="Times New Roman" w:hAnsi="Times New Roman" w:cs="Times New Roman"/>
          <w:i/>
          <w:iCs/>
          <w:sz w:val="20"/>
          <w:szCs w:val="20"/>
        </w:rPr>
        <w:t xml:space="preserve"> района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05033">
        <w:rPr>
          <w:rFonts w:ascii="Times New Roman" w:hAnsi="Times New Roman" w:cs="Times New Roman"/>
          <w:i/>
          <w:iCs/>
          <w:sz w:val="20"/>
          <w:szCs w:val="20"/>
        </w:rPr>
        <w:t xml:space="preserve"> Курганской области по предоставлению муниципальной услуги 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05033">
        <w:rPr>
          <w:rFonts w:ascii="Times New Roman" w:hAnsi="Times New Roman" w:cs="Times New Roman"/>
          <w:i/>
          <w:iCs/>
          <w:sz w:val="20"/>
          <w:szCs w:val="20"/>
        </w:rPr>
        <w:t>«Утверждение схемы расположения земельного участка</w:t>
      </w:r>
    </w:p>
    <w:p w:rsidR="00C34B23" w:rsidRPr="00B0503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05033">
        <w:rPr>
          <w:rFonts w:ascii="Times New Roman" w:hAnsi="Times New Roman" w:cs="Times New Roman"/>
          <w:i/>
          <w:iCs/>
          <w:sz w:val="20"/>
          <w:szCs w:val="20"/>
        </w:rPr>
        <w:t xml:space="preserve"> или земельных участков на кадастровом плане территории»</w:t>
      </w:r>
    </w:p>
    <w:p w:rsidR="00C34B23" w:rsidRPr="00937EA9" w:rsidRDefault="00C34B23" w:rsidP="00C34B23">
      <w:pPr>
        <w:tabs>
          <w:tab w:val="left" w:pos="9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B23" w:rsidRPr="007661B2" w:rsidRDefault="00C34B23" w:rsidP="00C34B2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7661B2">
        <w:rPr>
          <w:rFonts w:ascii="Times New Roman" w:hAnsi="Times New Roman" w:cs="Times New Roman"/>
          <w:b/>
          <w:bCs/>
          <w:i/>
          <w:sz w:val="24"/>
          <w:szCs w:val="24"/>
        </w:rPr>
        <w:t>Форма уведомления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Исходящий номер, дата</w:t>
      </w:r>
    </w:p>
    <w:p w:rsidR="00C34B23" w:rsidRPr="00937EA9" w:rsidRDefault="00C34B23" w:rsidP="00C34B23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553D70">
        <w:rPr>
          <w:rFonts w:ascii="Times New Roman" w:hAnsi="Times New Roman" w:cs="Times New Roman"/>
          <w:sz w:val="20"/>
          <w:szCs w:val="20"/>
        </w:rPr>
        <w:t>Ф.И.О. (наименование) заявителя</w:t>
      </w:r>
      <w:r w:rsidRPr="00937EA9">
        <w:rPr>
          <w:rFonts w:ascii="Times New Roman" w:hAnsi="Times New Roman" w:cs="Times New Roman"/>
          <w:sz w:val="24"/>
          <w:szCs w:val="24"/>
        </w:rPr>
        <w:t>: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7EA9">
        <w:rPr>
          <w:rFonts w:ascii="Times New Roman" w:hAnsi="Times New Roman" w:cs="Times New Roman"/>
          <w:sz w:val="24"/>
          <w:szCs w:val="24"/>
        </w:rPr>
        <w:t>Адрес регистрации: 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B05033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33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C34B23" w:rsidRPr="00B05033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33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На основании пункта 2.9 административного регламента Вам отказано в приеме документов на утверждение схемы расположения земельного участка на кадастровом плане территории в отношении земельного участка площадью ___________ кв. м, расположенного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37EA9">
        <w:rPr>
          <w:rFonts w:ascii="Times New Roman" w:hAnsi="Times New Roman" w:cs="Times New Roman"/>
          <w:sz w:val="24"/>
          <w:szCs w:val="24"/>
        </w:rPr>
        <w:t>,</w:t>
      </w:r>
    </w:p>
    <w:p w:rsidR="00C34B23" w:rsidRPr="00B05033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B05033">
        <w:rPr>
          <w:rFonts w:ascii="Times New Roman" w:hAnsi="Times New Roman" w:cs="Times New Roman"/>
          <w:sz w:val="20"/>
          <w:szCs w:val="20"/>
        </w:rPr>
        <w:t>улица, № дома)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B23" w:rsidRPr="00B05033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05033">
        <w:rPr>
          <w:rFonts w:ascii="Times New Roman" w:hAnsi="Times New Roman" w:cs="Times New Roman"/>
          <w:sz w:val="20"/>
          <w:szCs w:val="20"/>
        </w:rPr>
        <w:t xml:space="preserve"> (назначение участка)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фактическим использованием: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7EA9">
        <w:rPr>
          <w:rFonts w:ascii="Times New Roman" w:hAnsi="Times New Roman" w:cs="Times New Roman"/>
          <w:sz w:val="24"/>
          <w:szCs w:val="24"/>
        </w:rPr>
        <w:t>,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B05033">
        <w:rPr>
          <w:rFonts w:ascii="Times New Roman" w:hAnsi="Times New Roman" w:cs="Times New Roman"/>
          <w:sz w:val="20"/>
          <w:szCs w:val="20"/>
        </w:rPr>
        <w:t>(характеристика 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на котором расположены объекты недвижимости, принадлежащие на праве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иные сведения о земельном участке: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B23" w:rsidRPr="00B05033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B05033">
        <w:rPr>
          <w:rFonts w:ascii="Times New Roman" w:hAnsi="Times New Roman" w:cs="Times New Roman"/>
          <w:sz w:val="20"/>
          <w:szCs w:val="20"/>
        </w:rPr>
        <w:t>(кадастровый номер)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B05033">
        <w:rPr>
          <w:rFonts w:ascii="Times New Roman" w:hAnsi="Times New Roman" w:cs="Times New Roman"/>
          <w:sz w:val="20"/>
          <w:szCs w:val="20"/>
        </w:rPr>
        <w:t>(номер и дата выдачи кадастрового паспорта земельного участка)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 следующим причинам: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 М.П. __________________ /_________________/</w:t>
      </w:r>
    </w:p>
    <w:p w:rsidR="00C34B23" w:rsidRPr="00B05033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05033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05033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05033">
        <w:rPr>
          <w:rFonts w:ascii="Times New Roman" w:hAnsi="Times New Roman" w:cs="Times New Roman"/>
          <w:sz w:val="20"/>
          <w:szCs w:val="20"/>
        </w:rPr>
        <w:t>(Ф.И.О.)</w:t>
      </w: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получил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____________________/_______________________/</w:t>
      </w:r>
    </w:p>
    <w:p w:rsidR="00C34B23" w:rsidRPr="00553D70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</w:t>
      </w:r>
      <w:r w:rsidRPr="00553D7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53D70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>) на основании ____________________________________________________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34B23" w:rsidRPr="00553D70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53D70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"____" ________________ 20_____ г.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Pr="00CF668C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668C">
        <w:rPr>
          <w:rFonts w:ascii="Times New Roman" w:hAnsi="Times New Roman" w:cs="Times New Roman"/>
          <w:i/>
          <w:iCs/>
          <w:sz w:val="20"/>
          <w:szCs w:val="20"/>
        </w:rPr>
        <w:t>ПРИЛОЖЕНИЕ  3</w:t>
      </w:r>
    </w:p>
    <w:p w:rsidR="00C34B23" w:rsidRPr="00CF668C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668C">
        <w:rPr>
          <w:rFonts w:ascii="Times New Roman" w:hAnsi="Times New Roman" w:cs="Times New Roman"/>
          <w:i/>
          <w:iCs/>
          <w:sz w:val="20"/>
          <w:szCs w:val="20"/>
        </w:rPr>
        <w:t>к административному регламенту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Красномыльског</w:t>
      </w:r>
      <w:r w:rsidRPr="00CF668C">
        <w:rPr>
          <w:rFonts w:ascii="Times New Roman" w:hAnsi="Times New Roman" w:cs="Times New Roman"/>
          <w:i/>
          <w:iCs/>
          <w:sz w:val="20"/>
          <w:szCs w:val="20"/>
        </w:rPr>
        <w:t>о</w:t>
      </w:r>
      <w:proofErr w:type="spellEnd"/>
      <w:r w:rsidRPr="00CF668C">
        <w:rPr>
          <w:rFonts w:ascii="Times New Roman" w:hAnsi="Times New Roman" w:cs="Times New Roman"/>
          <w:i/>
          <w:iCs/>
          <w:sz w:val="20"/>
          <w:szCs w:val="20"/>
        </w:rPr>
        <w:t xml:space="preserve"> сельсовета  </w:t>
      </w:r>
      <w:proofErr w:type="spellStart"/>
      <w:r w:rsidRPr="00CF668C">
        <w:rPr>
          <w:rFonts w:ascii="Times New Roman" w:hAnsi="Times New Roman" w:cs="Times New Roman"/>
          <w:i/>
          <w:iCs/>
          <w:sz w:val="20"/>
          <w:szCs w:val="20"/>
        </w:rPr>
        <w:t>Шадринского</w:t>
      </w:r>
      <w:proofErr w:type="spellEnd"/>
      <w:r w:rsidRPr="00CF668C">
        <w:rPr>
          <w:rFonts w:ascii="Times New Roman" w:hAnsi="Times New Roman" w:cs="Times New Roman"/>
          <w:i/>
          <w:iCs/>
          <w:sz w:val="20"/>
          <w:szCs w:val="20"/>
        </w:rPr>
        <w:t xml:space="preserve"> района Курганской области 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668C">
        <w:rPr>
          <w:rFonts w:ascii="Times New Roman" w:hAnsi="Times New Roman" w:cs="Times New Roman"/>
          <w:i/>
          <w:iCs/>
          <w:sz w:val="20"/>
          <w:szCs w:val="20"/>
        </w:rPr>
        <w:t xml:space="preserve">по предоставлению муниципальной услуги «Утверждение схемы 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668C">
        <w:rPr>
          <w:rFonts w:ascii="Times New Roman" w:hAnsi="Times New Roman" w:cs="Times New Roman"/>
          <w:i/>
          <w:iCs/>
          <w:sz w:val="20"/>
          <w:szCs w:val="20"/>
        </w:rPr>
        <w:t xml:space="preserve">расположения земельного участка или земельных участков </w:t>
      </w:r>
    </w:p>
    <w:p w:rsidR="00C34B23" w:rsidRPr="00CF668C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668C">
        <w:rPr>
          <w:rFonts w:ascii="Times New Roman" w:hAnsi="Times New Roman" w:cs="Times New Roman"/>
          <w:i/>
          <w:iCs/>
          <w:sz w:val="20"/>
          <w:szCs w:val="20"/>
        </w:rPr>
        <w:t>на кадастровом плане территории»</w:t>
      </w:r>
    </w:p>
    <w:p w:rsidR="00C34B23" w:rsidRDefault="00C34B23" w:rsidP="00C34B2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Pr="00CF668C" w:rsidRDefault="00C34B23" w:rsidP="00C34B2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Pr="00694D65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D65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C34B23" w:rsidRDefault="00C34B23" w:rsidP="00C34B23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6" type="#_x0000_t109" style="position:absolute;margin-left:93.55pt;margin-top:12.85pt;width:348.75pt;height:6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">
            <v:textbox>
              <w:txbxContent>
                <w:p w:rsidR="00C34B23" w:rsidRPr="00553D70" w:rsidRDefault="00C34B23" w:rsidP="00C34B23">
                  <w:pPr>
                    <w:rPr>
                      <w:rFonts w:ascii="Times New Roman" w:hAnsi="Times New Roman" w:cs="Times New Roman"/>
                    </w:rPr>
                  </w:pPr>
                  <w:r w:rsidRPr="00553D70">
                    <w:rPr>
                      <w:rFonts w:ascii="Times New Roman" w:hAnsi="Times New Roman" w:cs="Times New Roman"/>
                    </w:rPr>
                    <w:t xml:space="preserve">Приём и регистрация заявления и прилагаемых к нему документов в МФЦ (в случае поступления документов через МФЦ), передача работником МФЦ заявления и прилагаемых к нему документов в Администрацию </w:t>
                  </w:r>
                </w:p>
                <w:p w:rsidR="00C34B23" w:rsidRDefault="00C34B23" w:rsidP="00C34B23"/>
              </w:txbxContent>
            </v:textbox>
          </v:shape>
        </w:pict>
      </w:r>
    </w:p>
    <w:p w:rsidR="00C34B23" w:rsidRDefault="00C34B23" w:rsidP="00C34B23"/>
    <w:p w:rsidR="00C34B23" w:rsidRDefault="00C34B23" w:rsidP="00C34B23"/>
    <w:p w:rsidR="00C34B23" w:rsidRDefault="00C34B23" w:rsidP="00C34B23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5" type="#_x0000_t32" style="position:absolute;margin-left:269.8pt;margin-top:9.7pt;width:.75pt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">
            <v:stroke endarrow="block"/>
          </v:shape>
        </w:pict>
      </w:r>
    </w:p>
    <w:p w:rsidR="00C34B23" w:rsidRDefault="00C34B23" w:rsidP="00C34B23">
      <w:r>
        <w:rPr>
          <w:noProof/>
        </w:rPr>
        <w:pict>
          <v:shape id="Блок-схема: процесс 9" o:spid="_x0000_s1031" type="#_x0000_t109" style="position:absolute;margin-left:93.55pt;margin-top:19.5pt;width:348.75pt;height:34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">
            <v:textbox>
              <w:txbxContent>
                <w:p w:rsidR="00C34B23" w:rsidRPr="00553D70" w:rsidRDefault="00C34B23" w:rsidP="00C34B23">
                  <w:pPr>
                    <w:rPr>
                      <w:rFonts w:ascii="Times New Roman" w:hAnsi="Times New Roman" w:cs="Times New Roman"/>
                    </w:rPr>
                  </w:pPr>
                  <w:r w:rsidRPr="00553D70">
                    <w:rPr>
                      <w:rFonts w:ascii="Times New Roman" w:hAnsi="Times New Roman" w:cs="Times New Roman"/>
                    </w:rPr>
                    <w:t xml:space="preserve">Рассмотрение заявления и прилагаемых к нему документов Администрацией </w:t>
                  </w:r>
                </w:p>
                <w:p w:rsidR="00C34B23" w:rsidRDefault="00C34B23" w:rsidP="00C34B23"/>
              </w:txbxContent>
            </v:textbox>
          </v:shape>
        </w:pict>
      </w:r>
    </w:p>
    <w:p w:rsidR="00C34B23" w:rsidRDefault="00C34B23" w:rsidP="00C34B23">
      <w:r>
        <w:rPr>
          <w:noProof/>
        </w:rPr>
        <w:pict>
          <v:shape id="Прямая со стрелкой 8" o:spid="_x0000_s1030" type="#_x0000_t32" style="position:absolute;margin-left:269.05pt;margin-top:13.05pt;width:1.5pt;height: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">
            <v:stroke endarrow="block"/>
          </v:shape>
        </w:pict>
      </w:r>
    </w:p>
    <w:p w:rsidR="00C34B23" w:rsidRDefault="00C34B23" w:rsidP="00C34B23">
      <w:pPr>
        <w:tabs>
          <w:tab w:val="center" w:pos="5173"/>
        </w:tabs>
      </w:pPr>
      <w:r>
        <w:rPr>
          <w:noProof/>
        </w:rPr>
        <w:pict>
          <v:shape id="Прямая со стрелкой 7" o:spid="_x0000_s1036" type="#_x0000_t32" style="position:absolute;margin-left:269.05pt;margin-top:8.75pt;width:1.5pt;height:6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6" o:spid="_x0000_s1034" type="#_x0000_t32" style="position:absolute;margin-left:413.05pt;margin-top:8.7pt;width:0;height:69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5" o:spid="_x0000_s1033" type="#_x0000_t32" style="position:absolute;margin-left:110.8pt;margin-top:8.7pt;width:.05pt;height:69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K5YQ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4" o:spid="_x0000_s1032" type="#_x0000_t32" style="position:absolute;margin-left:269.05pt;margin-top:8.7pt;width:.0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p3XgIAAHQ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">
            <v:stroke endarrow="block"/>
          </v:shape>
        </w:pict>
      </w:r>
      <w:r>
        <w:tab/>
        <w:t xml:space="preserve">   </w:t>
      </w:r>
    </w:p>
    <w:p w:rsidR="00C34B23" w:rsidRDefault="00C34B23" w:rsidP="00C34B23">
      <w:pPr>
        <w:tabs>
          <w:tab w:val="center" w:pos="5173"/>
        </w:tabs>
      </w:pPr>
    </w:p>
    <w:p w:rsidR="00C34B23" w:rsidRDefault="00C34B23" w:rsidP="00C34B23">
      <w:pPr>
        <w:tabs>
          <w:tab w:val="center" w:pos="5173"/>
        </w:tabs>
      </w:pPr>
    </w:p>
    <w:p w:rsidR="00C34B23" w:rsidRDefault="00C34B23" w:rsidP="00C34B23">
      <w:pPr>
        <w:tabs>
          <w:tab w:val="center" w:pos="5173"/>
        </w:tabs>
      </w:pPr>
      <w:r>
        <w:rPr>
          <w:noProof/>
        </w:rPr>
        <w:pict>
          <v:shape id="Блок-схема: процесс 3" o:spid="_x0000_s1028" type="#_x0000_t109" style="position:absolute;margin-left:188.05pt;margin-top:15.6pt;width:137.25pt;height:13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">
            <v:textbox>
              <w:txbxContent>
                <w:p w:rsidR="00C34B23" w:rsidRPr="00553D70" w:rsidRDefault="00C34B23" w:rsidP="00C34B23">
                  <w:pPr>
                    <w:ind w:right="-249"/>
                    <w:rPr>
                      <w:rFonts w:ascii="Times New Roman" w:hAnsi="Times New Roman" w:cs="Times New Roman"/>
                    </w:rPr>
                  </w:pPr>
                  <w:r w:rsidRPr="00553D70">
                    <w:rPr>
                      <w:rFonts w:ascii="Times New Roman" w:hAnsi="Times New Roman" w:cs="Times New Roman"/>
                    </w:rPr>
                    <w:t>Подготовка, согласование, подписание, регистрация, постановления Администрации об утверждении схемы,             расположения земельного участка на кадастровом плане соответствующей территории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2" o:spid="_x0000_s1027" type="#_x0000_t109" style="position:absolute;margin-left:34.3pt;margin-top:15.6pt;width:100.5pt;height:11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">
            <v:textbox>
              <w:txbxContent>
                <w:p w:rsidR="00C34B23" w:rsidRPr="00553D70" w:rsidRDefault="00C34B23" w:rsidP="00C34B23">
                  <w:pPr>
                    <w:rPr>
                      <w:rFonts w:ascii="Times New Roman" w:hAnsi="Times New Roman" w:cs="Times New Roman"/>
                    </w:rPr>
                  </w:pPr>
                  <w:r w:rsidRPr="00553D70">
                    <w:rPr>
                      <w:rFonts w:ascii="Times New Roman" w:hAnsi="Times New Roman" w:cs="Times New Roman"/>
                    </w:rPr>
                    <w:t>Приостановление рассмотрения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" o:spid="_x0000_s1029" type="#_x0000_t109" style="position:absolute;margin-left:364.3pt;margin-top:15.6pt;width:126.75pt;height:17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">
            <v:textbox>
              <w:txbxContent>
                <w:p w:rsidR="00C34B23" w:rsidRPr="00553D70" w:rsidRDefault="00C34B23" w:rsidP="00C34B23">
                  <w:pPr>
                    <w:rPr>
                      <w:rFonts w:ascii="Times New Roman" w:hAnsi="Times New Roman" w:cs="Times New Roman"/>
                    </w:rPr>
                  </w:pPr>
                  <w:r w:rsidRPr="00553D70">
                    <w:rPr>
                      <w:rFonts w:ascii="Times New Roman" w:hAnsi="Times New Roman" w:cs="Times New Roman"/>
                    </w:rPr>
                    <w:t>Отказ в предоставлении муниципальной услуги: подготовка согласование, подписание, регистрация письма об отказе в предоставлении муниципальной услуге передаче в МФЦ</w:t>
                  </w:r>
                </w:p>
              </w:txbxContent>
            </v:textbox>
          </v:shape>
        </w:pict>
      </w:r>
    </w:p>
    <w:p w:rsidR="00C34B23" w:rsidRDefault="00C34B23" w:rsidP="00C34B23"/>
    <w:p w:rsidR="00C34B23" w:rsidRDefault="00C34B23" w:rsidP="00C34B23"/>
    <w:p w:rsidR="00C34B23" w:rsidRDefault="00C34B23" w:rsidP="00C34B23"/>
    <w:p w:rsidR="00C34B23" w:rsidRDefault="00C34B23" w:rsidP="00C34B23"/>
    <w:p w:rsidR="00C34B23" w:rsidRDefault="00C34B23" w:rsidP="00C34B23"/>
    <w:p w:rsidR="00C34B23" w:rsidRDefault="00C34B23" w:rsidP="00C34B23">
      <w:r>
        <w:t xml:space="preserve">                                                                                                                </w:t>
      </w:r>
    </w:p>
    <w:p w:rsidR="00C34B23" w:rsidRDefault="00C34B23" w:rsidP="00C34B23">
      <w:r>
        <w:t xml:space="preserve">                                                                                                            </w:t>
      </w: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B63F75" w:rsidRDefault="00B63F75"/>
    <w:sectPr w:rsidR="00B6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B23"/>
    <w:rsid w:val="00B63F75"/>
    <w:rsid w:val="00C3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4"/>
        <o:r id="V:Rule3" type="connector" idref="#Прямая со стрелкой 7"/>
        <o:r id="V:Rule4" type="connector" idref="#Прямая со стрелкой 6"/>
        <o:r id="V:Rule5" type="connector" idref="#Прямая со стрелкой 8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B2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B23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3">
    <w:name w:val="No Spacing"/>
    <w:uiPriority w:val="1"/>
    <w:qFormat/>
    <w:rsid w:val="00C34B23"/>
    <w:pPr>
      <w:spacing w:after="0" w:line="240" w:lineRule="auto"/>
    </w:pPr>
  </w:style>
  <w:style w:type="character" w:styleId="a4">
    <w:name w:val="Hyperlink"/>
    <w:basedOn w:val="a0"/>
    <w:rsid w:val="00C34B23"/>
    <w:rPr>
      <w:color w:val="0000FF"/>
      <w:u w:val="single"/>
    </w:rPr>
  </w:style>
  <w:style w:type="paragraph" w:styleId="a5">
    <w:name w:val="Normal (Web)"/>
    <w:basedOn w:val="a"/>
    <w:unhideWhenUsed/>
    <w:rsid w:val="00C3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7"/>
    <w:link w:val="a8"/>
    <w:qFormat/>
    <w:rsid w:val="00C34B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8">
    <w:name w:val="Подзаголовок Знак"/>
    <w:basedOn w:val="a0"/>
    <w:link w:val="a6"/>
    <w:rsid w:val="00C34B23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C34B23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C3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mylj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45.ru/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8479</Words>
  <Characters>48331</Characters>
  <Application>Microsoft Office Word</Application>
  <DocSecurity>0</DocSecurity>
  <Lines>402</Lines>
  <Paragraphs>113</Paragraphs>
  <ScaleCrop>false</ScaleCrop>
  <Company/>
  <LinksUpToDate>false</LinksUpToDate>
  <CharactersWithSpaces>56697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2015-11-03T06:54:00Z</dcterms:created>
  <dcterms:modified xsi:type="dcterms:W3CDTF">2015-11-03T06:55:00Z</dcterms:modified>
</cp:coreProperties>
</file>