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6344"/>
        <w:gridCol w:w="2004"/>
        <w:gridCol w:w="1007"/>
      </w:tblGrid>
      <w:tr w:rsidR="00857D63" w:rsidTr="00857D63">
        <w:tc>
          <w:tcPr>
            <w:tcW w:w="3800" w:type="pct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/>
        </w:tc>
        <w:tc>
          <w:tcPr>
            <w:tcW w:w="4250" w:type="pct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Приложение № 1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к Приказу Министерства финансов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Российской Федерации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от 02.07.2010 № 66</w:t>
            </w:r>
            <w:proofErr w:type="gramStart"/>
            <w:r>
              <w:rPr>
                <w:rFonts w:ascii="Tahoma" w:eastAsia="Times New Roman" w:hAnsi="Tahoma" w:cs="Tahoma"/>
                <w:sz w:val="15"/>
                <w:szCs w:val="15"/>
              </w:rPr>
              <w:t>н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( в</w:t>
            </w:r>
            <w:proofErr w:type="gramEnd"/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ред. Приказа Минфина России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 xml:space="preserve">от 05.10.2011 № 124н, 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br/>
              <w:t>от 06.04.2015 № 57н)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:rsidR="00857D63" w:rsidRDefault="00857D63" w:rsidP="00857D63">
      <w:pPr>
        <w:spacing w:before="0" w:beforeAutospacing="0" w:after="0" w:afterAutospacing="0"/>
        <w:rPr>
          <w:rStyle w:val="screen"/>
          <w:rFonts w:ascii="Tahoma" w:hAnsi="Tahoma" w:cs="Tahoma"/>
          <w:vanish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Бухгалтерская (финансовая) отчетность </w:t>
            </w:r>
          </w:p>
        </w:tc>
      </w:tr>
    </w:tbl>
    <w:p w:rsidR="00857D63" w:rsidRDefault="00857D63" w:rsidP="00857D63">
      <w:pPr>
        <w:spacing w:before="0" w:beforeAutospacing="0" w:after="0" w:afterAutospacing="0"/>
        <w:rPr>
          <w:rStyle w:val="screen"/>
          <w:rFonts w:ascii="Tahoma" w:hAnsi="Tahoma" w:cs="Tahoma"/>
          <w:vanish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0"/>
        <w:gridCol w:w="1985"/>
      </w:tblGrid>
      <w:tr w:rsidR="00857D63" w:rsidTr="00857D63">
        <w:trPr>
          <w:gridAfter w:val="1"/>
          <w:wAfter w:w="1985" w:type="dxa"/>
          <w:hidden/>
        </w:trPr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rPr>
                <w:rStyle w:val="screen"/>
                <w:rFonts w:ascii="Tahoma" w:hAnsi="Tahoma" w:cs="Tahoma"/>
                <w:vanish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330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</w:tcPr>
                <w:tbl>
                  <w:tblPr>
                    <w:tblW w:w="500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864"/>
                    <w:gridCol w:w="1373"/>
                    <w:gridCol w:w="109"/>
                    <w:gridCol w:w="166"/>
                    <w:gridCol w:w="97"/>
                    <w:gridCol w:w="536"/>
                    <w:gridCol w:w="936"/>
                    <w:gridCol w:w="2112"/>
                    <w:gridCol w:w="97"/>
                  </w:tblGrid>
                  <w:tr w:rsidR="00857D63">
                    <w:trPr>
                      <w:jc w:val="center"/>
                    </w:trPr>
                    <w:tc>
                      <w:tcPr>
                        <w:tcW w:w="0" w:type="pct"/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Номер корректировки</w:t>
                        </w:r>
                      </w:p>
                    </w:tc>
                    <w:tc>
                      <w:tcPr>
                        <w:tcW w:w="2155" w:type="dxa"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Первичный</w:t>
                        </w:r>
                      </w:p>
                    </w:tc>
                    <w:tc>
                      <w:tcPr>
                        <w:tcW w:w="0" w:type="pct"/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284" w:type="dxa"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" w:type="dxa"/>
                        <w:tcMar>
                          <w:top w:w="15" w:type="dxa"/>
                          <w:left w:w="170" w:type="dxa"/>
                          <w:bottom w:w="15" w:type="dxa"/>
                          <w:right w:w="170" w:type="dxa"/>
                        </w:tcMar>
                        <w:vAlign w:val="bottom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на</w:t>
                        </w:r>
                      </w:p>
                    </w:tc>
                    <w:tc>
                      <w:tcPr>
                        <w:tcW w:w="6" w:type="dxa"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31.12.2018</w:t>
                        </w:r>
                      </w:p>
                    </w:tc>
                    <w:tc>
                      <w:tcPr>
                        <w:tcW w:w="5670" w:type="dxa"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год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Style w:val="printer"/>
                      <w:rFonts w:ascii="Tahoma" w:hAnsi="Tahoma" w:cs="Tahoma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7290"/>
                  </w:tblGrid>
                  <w:tr w:rsidR="00857D63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на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31 декабря 2018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Формы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940"/>
            </w:tblGrid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806"/>
              <w:gridCol w:w="567"/>
              <w:gridCol w:w="567"/>
            </w:tblGrid>
            <w:tr w:rsidR="00857D63"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25.03.2019</w:t>
                  </w:r>
                </w:p>
              </w:tc>
            </w:tr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</w:t>
                  </w:r>
                  <w: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2019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115"/>
              <w:gridCol w:w="5434"/>
              <w:gridCol w:w="781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МУП "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Красномыльское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ЖКХ"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940"/>
            </w:tblGrid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38455039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926"/>
              <w:gridCol w:w="404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940"/>
            </w:tblGrid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4502026585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657"/>
              <w:gridCol w:w="5060"/>
              <w:gridCol w:w="613"/>
            </w:tblGrid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Распределение воды для питьевых и промышленных нужд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940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36.00.2</w:t>
                  </w:r>
                  <w:r>
                    <w:t xml:space="preserve"> 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755"/>
              <w:gridCol w:w="1575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1484"/>
                    <w:gridCol w:w="4231"/>
                  </w:tblGrid>
                  <w:tr w:rsidR="00857D63">
                    <w:tc>
                      <w:tcPr>
                        <w:tcW w:w="6" w:type="dxa"/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Организационно-правовая форма / форма собственности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/Муниципальная </w:t>
                        </w:r>
                      </w:p>
                    </w:tc>
                  </w:tr>
                </w:tbl>
                <w:p w:rsidR="00857D63" w:rsidRDefault="00857D63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собственность</w:t>
                  </w: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42"/>
              <w:gridCol w:w="598"/>
            </w:tblGrid>
            <w:tr w:rsidR="00857D63">
              <w:trPr>
                <w:trHeight w:val="360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15243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577"/>
              <w:gridCol w:w="753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940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384 - тыс. руб.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940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384</w:t>
                  </w:r>
                  <w:r>
                    <w:t xml:space="preserve"> 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47"/>
              <w:gridCol w:w="5783"/>
            </w:tblGrid>
            <w:tr w:rsidR="00857D63">
              <w:trPr>
                <w:trHeight w:val="284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Местонахождение (адрес) 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641856, Курганская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обл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Шадринский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р-н,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с.Красномыльское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</w:p>
              </w:tc>
            </w:tr>
            <w:tr w:rsidR="00857D63">
              <w:trPr>
                <w:trHeight w:val="284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ул.Набережная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, д.40Б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57D63" w:rsidRDefault="00857D63" w:rsidP="00857D63">
      <w:pPr>
        <w:pStyle w:val="z-"/>
      </w:pPr>
      <w:r>
        <w:t>Начало формы</w:t>
      </w:r>
    </w:p>
    <w:p w:rsidR="00857D63" w:rsidRDefault="00857D63" w:rsidP="00857D63">
      <w:pPr>
        <w:spacing w:before="0" w:beforeAutospacing="0" w:after="0" w:afterAutospacing="0"/>
        <w:rPr>
          <w:rFonts w:eastAsia="Times New Roman"/>
        </w:rPr>
      </w:pPr>
      <w:r>
        <w:rPr>
          <w:rFonts w:ascii="Tahoma" w:eastAsia="Times New Roman" w:hAnsi="Tahoma" w:cs="Tahoma"/>
          <w:b/>
          <w:bCs/>
          <w:vanish/>
          <w:sz w:val="18"/>
          <w:szCs w:val="18"/>
        </w:rPr>
        <w:t>Организация не заполняет форму 2</w:t>
      </w:r>
      <w:r>
        <w:rPr>
          <w:rFonts w:ascii="Tahoma" w:eastAsia="Times New Roman" w:hAnsi="Tahoma" w:cs="Tahoma"/>
          <w:vanish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vanish/>
          <w:sz w:val="18"/>
          <w:szCs w:val="18"/>
        </w:rPr>
        <w:t>Организация не заполняет формы 3, 4</w:t>
      </w:r>
      <w:r>
        <w:rPr>
          <w:rFonts w:ascii="Tahoma" w:eastAsia="Times New Roman" w:hAnsi="Tahoma" w:cs="Tahoma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sz w:val="18"/>
          <w:szCs w:val="18"/>
        </w:rPr>
        <w:t>Организация не заполняет форму 6</w:t>
      </w:r>
    </w:p>
    <w:p w:rsidR="00857D63" w:rsidRDefault="00857D63" w:rsidP="00857D63">
      <w:pPr>
        <w:pStyle w:val="z-1"/>
      </w:pPr>
      <w:r>
        <w:t>Конец формы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10"/>
        <w:gridCol w:w="2245"/>
      </w:tblGrid>
      <w:tr w:rsidR="00857D63" w:rsidTr="00857D63">
        <w:tc>
          <w:tcPr>
            <w:tcW w:w="3800" w:type="pct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Приложение № 1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к Приказу Министерства финансов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Российской Федерации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02.07.2010 № 66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н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( в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ред. Приказа Минфина России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от 05.10.2011 № 124н,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06.04.2015 № 57н)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:rsidR="00857D63" w:rsidRDefault="00857D63" w:rsidP="00857D63">
      <w:pPr>
        <w:spacing w:before="0" w:beforeAutospacing="0" w:after="0" w:afterAutospacing="0"/>
        <w:rPr>
          <w:rStyle w:val="notsavetoxls"/>
          <w:rFonts w:ascii="Tahoma" w:hAnsi="Tahoma" w:cs="Tahoma"/>
          <w:vanish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0"/>
        <w:gridCol w:w="1985"/>
      </w:tblGrid>
      <w:tr w:rsidR="00857D63" w:rsidTr="00857D63">
        <w:trPr>
          <w:gridAfter w:val="1"/>
          <w:wAfter w:w="1985" w:type="dxa"/>
        </w:trPr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Бухгалтерский баланс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330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7290"/>
                  </w:tblGrid>
                  <w:tr w:rsidR="00857D63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на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31 декабря 2018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940"/>
            </w:tblGrid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0710001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806"/>
              <w:gridCol w:w="567"/>
              <w:gridCol w:w="567"/>
            </w:tblGrid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t xml:space="preserve">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t>2019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115"/>
              <w:gridCol w:w="5434"/>
              <w:gridCol w:w="781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МУП "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Красномыльское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ЖКХ"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940"/>
            </w:tblGrid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38455039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926"/>
              <w:gridCol w:w="404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940"/>
            </w:tblGrid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4502026585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657"/>
              <w:gridCol w:w="5060"/>
              <w:gridCol w:w="613"/>
            </w:tblGrid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Распределение воды для питьевых и промышленных нужд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940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36.00.2</w:t>
                  </w:r>
                  <w:r>
                    <w:t xml:space="preserve"> 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755"/>
              <w:gridCol w:w="1575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1484"/>
                    <w:gridCol w:w="4231"/>
                  </w:tblGrid>
                  <w:tr w:rsidR="00857D63">
                    <w:tc>
                      <w:tcPr>
                        <w:tcW w:w="6" w:type="dxa"/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Организационно-правовая форма / форма собственности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/Муниципальная </w:t>
                        </w:r>
                      </w:p>
                    </w:tc>
                  </w:tr>
                </w:tbl>
                <w:p w:rsidR="00857D63" w:rsidRDefault="00857D63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собственность</w:t>
                  </w: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42"/>
              <w:gridCol w:w="598"/>
            </w:tblGrid>
            <w:tr w:rsidR="00857D63">
              <w:trPr>
                <w:trHeight w:val="360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15243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577"/>
              <w:gridCol w:w="753"/>
            </w:tblGrid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940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384</w:t>
                  </w:r>
                  <w:r>
                    <w:t xml:space="preserve"> 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268"/>
              <w:gridCol w:w="5062"/>
            </w:tblGrid>
            <w:tr w:rsidR="00857D63">
              <w:trPr>
                <w:trHeight w:val="284"/>
              </w:trPr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lastRenderedPageBreak/>
                    <w:t>Местонахождение (адрес) 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641856, Курганская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обл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Шадринский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р-н,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с.Красномыльское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</w:p>
              </w:tc>
            </w:tr>
            <w:tr w:rsidR="00857D63">
              <w:trPr>
                <w:trHeight w:val="284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ул.Набережная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, д.40Б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57D63" w:rsidRDefault="00857D63" w:rsidP="00857D63">
      <w:pPr>
        <w:spacing w:before="0" w:beforeAutospacing="0" w:after="0" w:afterAutospacing="0"/>
        <w:rPr>
          <w:rStyle w:val="printer"/>
          <w:rFonts w:ascii="Tahoma" w:hAnsi="Tahoma" w:cs="Tahoma"/>
          <w:vanish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8"/>
        <w:gridCol w:w="1477"/>
      </w:tblGrid>
      <w:tr w:rsidR="00857D63" w:rsidTr="00857D63">
        <w:tc>
          <w:tcPr>
            <w:tcW w:w="0" w:type="auto"/>
            <w:gridSpan w:val="2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Приложение № 1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к Приказу Министерства финансов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Российской Федерации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02.07.2010 № 66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н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( в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ред. Приказа Минфина России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от 05.10.2011 № 124н,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06.04.2015 № 57н)</w:t>
            </w:r>
          </w:p>
        </w:tc>
      </w:tr>
      <w:tr w:rsidR="00857D63" w:rsidTr="00857D63">
        <w:tc>
          <w:tcPr>
            <w:tcW w:w="0" w:type="auto"/>
            <w:gridSpan w:val="2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Бухгалтерский баланс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838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7798"/>
                  </w:tblGrid>
                  <w:tr w:rsidR="00857D63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на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31 декабря 2018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0710001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  <w:r>
              <w:t xml:space="preserve"> 3 2019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115"/>
              <w:gridCol w:w="5942"/>
              <w:gridCol w:w="781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МУП "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Красномыльское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ЖКХ"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38455039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351"/>
              <w:gridCol w:w="83"/>
              <w:gridCol w:w="404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4502026585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657"/>
              <w:gridCol w:w="5568"/>
              <w:gridCol w:w="613"/>
            </w:tblGrid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Распределение воды для питьевых и промышленных нужд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36.00.2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841"/>
              <w:gridCol w:w="1422"/>
              <w:gridCol w:w="1575"/>
            </w:tblGrid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Организационно-правовая форма / форма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/Муниципальная собственность</w:t>
                  </w: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15243</w:t>
            </w:r>
            <w:r>
              <w:t xml:space="preserve"> / 14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959"/>
              <w:gridCol w:w="126"/>
              <w:gridCol w:w="753"/>
            </w:tblGrid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268"/>
              <w:gridCol w:w="5570"/>
            </w:tblGrid>
            <w:tr w:rsidR="00857D63">
              <w:trPr>
                <w:trHeight w:val="284"/>
              </w:trPr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Местонахождение (адрес) 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641856, Курганская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обл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Шадринский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р-н,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с.Красномыльское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ул.Набережная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, д.40Б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57D63" w:rsidRDefault="00857D63" w:rsidP="00857D63">
      <w:pPr>
        <w:pStyle w:val="z-"/>
      </w:pPr>
      <w:r>
        <w:t>Начало формы</w:t>
      </w:r>
    </w:p>
    <w:p w:rsidR="00857D63" w:rsidRDefault="00857D63" w:rsidP="00857D63">
      <w:pPr>
        <w:spacing w:before="0" w:beforeAutospacing="0" w:after="0" w:afterAutospacing="0"/>
        <w:jc w:val="center"/>
        <w:rPr>
          <w:rFonts w:eastAsia="Times New Roman"/>
        </w:rPr>
      </w:pPr>
      <w:bookmarkStart w:id="0" w:name="Бухгалтерский_баланс"/>
      <w:bookmarkEnd w:id="0"/>
      <w:r>
        <w:rPr>
          <w:rFonts w:ascii="Tahoma" w:eastAsia="Times New Roman" w:hAnsi="Tahoma" w:cs="Tahoma"/>
          <w:b/>
          <w:bCs/>
          <w:sz w:val="18"/>
          <w:szCs w:val="18"/>
        </w:rPr>
        <w:t>Бухгалтерский баланс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4"/>
        <w:gridCol w:w="2336"/>
        <w:gridCol w:w="467"/>
        <w:gridCol w:w="1402"/>
        <w:gridCol w:w="1402"/>
        <w:gridCol w:w="1402"/>
        <w:gridCol w:w="1402"/>
      </w:tblGrid>
      <w:tr w:rsidR="00857D63" w:rsidTr="00857D63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Поясне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ния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31.12.2018 г.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24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I. ВНЕОБОРОТНЫЕ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Нематериальные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1 052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1 090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Доходные вложения в материальные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ценности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Вписываемые показатели (по внеоборотным активам)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внеоборотные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1 052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1 090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II. ОБОРОТНЫЕ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Запасы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Налог на добавленную стоимость по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приобретенным ценностям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Вписываемые показатели (по оборотным активам)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1 377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1 357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c>
          <w:tcPr>
            <w:tcW w:w="0" w:type="auto"/>
            <w:gridSpan w:val="6"/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34"/>
              <w:gridCol w:w="7569"/>
            </w:tblGrid>
            <w:tr w:rsidR="00857D63">
              <w:trPr>
                <w:jc w:val="center"/>
              </w:trPr>
              <w:tc>
                <w:tcPr>
                  <w:tcW w:w="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Ваганов Алексей Геннадьевич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, ,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Межрайонная ИФНС России №1 по Курганской области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Ворсин Виктор Иванович, Общее подразделение, МУП '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Красномыльское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жилищное коммунальное хозяйство'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57D63" w:rsidRDefault="00857D63" w:rsidP="00857D63">
      <w:pPr>
        <w:pStyle w:val="z-1"/>
      </w:pPr>
      <w:r>
        <w:t>Конец формы</w:t>
      </w:r>
    </w:p>
    <w:p w:rsidR="00857D63" w:rsidRDefault="00857D63" w:rsidP="00857D63">
      <w:pPr>
        <w:pStyle w:val="z-"/>
      </w:pPr>
      <w:r>
        <w:t>Начало формы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3604"/>
        <w:gridCol w:w="468"/>
        <w:gridCol w:w="1403"/>
        <w:gridCol w:w="1403"/>
        <w:gridCol w:w="1403"/>
        <w:gridCol w:w="46"/>
        <w:gridCol w:w="46"/>
        <w:gridCol w:w="46"/>
      </w:tblGrid>
      <w:tr w:rsidR="00857D63" w:rsidTr="00857D63">
        <w:trPr>
          <w:gridAfter w:val="3"/>
        </w:trPr>
        <w:tc>
          <w:tcPr>
            <w:tcW w:w="0" w:type="auto"/>
            <w:gridSpan w:val="6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Бухгалтерский_баланс_с.2"/>
            <w:bookmarkEnd w:id="1"/>
            <w:r>
              <w:rPr>
                <w:rFonts w:ascii="Tahoma" w:eastAsia="Times New Roman" w:hAnsi="Tahoma" w:cs="Tahoma"/>
                <w:sz w:val="18"/>
                <w:szCs w:val="18"/>
              </w:rPr>
              <w:t>Форма 0710001 с. 2</w:t>
            </w:r>
          </w:p>
        </w:tc>
      </w:tr>
      <w:tr w:rsidR="00857D63" w:rsidTr="00857D63">
        <w:trPr>
          <w:gridAfter w:val="3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113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Поясне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ния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113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113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113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113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113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</w:tr>
      <w:tr w:rsidR="00857D63" w:rsidTr="00857D63">
        <w:trPr>
          <w:gridAfter w:val="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24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ПАССИВ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7D63" w:rsidTr="00857D63">
        <w:trPr>
          <w:gridAfter w:val="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Некоммерческая организация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7D63" w:rsidTr="00857D63">
        <w:trPr>
          <w:gridAfter w:val="3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III. КАПИТАЛ И РЕЗЕРВЫ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7D63" w:rsidTr="00857D63">
        <w:trPr>
          <w:gridAfter w:val="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Уставный капитал (складочный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капитал,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уставный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фонд, вклады товарищей)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7D63" w:rsidTr="00857D63">
        <w:trPr>
          <w:gridAfter w:val="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</w:tr>
      <w:tr w:rsidR="00857D63" w:rsidTr="00857D63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Собственные акции, выкупленные у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акционеров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039"/>
              <w:gridCol w:w="109"/>
              <w:gridCol w:w="106"/>
            </w:tblGrid>
            <w:tr w:rsidR="00857D63"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2"/>
                      <w:szCs w:val="12"/>
                    </w:rPr>
                    <w:t>7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145"/>
              <w:gridCol w:w="109"/>
            </w:tblGrid>
            <w:tr w:rsidR="00857D63"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145"/>
              <w:gridCol w:w="109"/>
            </w:tblGrid>
            <w:tr w:rsidR="00857D63"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Переоценка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внеоборотных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Нераспределенная прибыль (непокрытый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убыток)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1 342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1 341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Вписываемые показатели (по капиталу и резервам)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1 342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1 341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</w:rPr>
              <w:t>III. ЦЕЛЕВОЕ ФИНАНСИРОВАНИЕ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vanish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Паевой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Целевой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Целевые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Фонд недвижимого и особо ценного движимого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Резервный и иные целевые фонды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Вписываемые показатели (по целевому финансированию)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Вписываемые показатели (по долгосрочным обязательствам)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V. КРАТКОСРОЧНЫЕ ОБЯЗАТЕЛЬСТВА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Вписываемые показатели (по краткосрочным обязательствам)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1 377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1 357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gridSpan w:val="6"/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34"/>
              <w:gridCol w:w="8843"/>
            </w:tblGrid>
            <w:tr w:rsidR="00857D63">
              <w:trPr>
                <w:jc w:val="center"/>
              </w:trPr>
              <w:tc>
                <w:tcPr>
                  <w:tcW w:w="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Ваганов Алексей Геннадьевич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, ,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Межрайонная ИФНС России №1 по Курганской области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Ворсин Виктор Иванович, Общее подразделение, МУП '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Красномыльское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жилищное коммунальное хозяйство'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57D63" w:rsidRDefault="00857D63" w:rsidP="00857D63">
      <w:pPr>
        <w:pStyle w:val="z-1"/>
      </w:pPr>
      <w:r>
        <w:t>Конец формы</w:t>
      </w:r>
    </w:p>
    <w:tbl>
      <w:tblPr>
        <w:tblW w:w="0" w:type="pct"/>
        <w:tblLook w:val="04A0" w:firstRow="1" w:lastRow="0" w:firstColumn="1" w:lastColumn="0" w:noHBand="0" w:noVBand="1"/>
      </w:tblPr>
      <w:tblGrid>
        <w:gridCol w:w="1180"/>
        <w:gridCol w:w="97"/>
        <w:gridCol w:w="809"/>
        <w:gridCol w:w="97"/>
        <w:gridCol w:w="1985"/>
        <w:gridCol w:w="97"/>
      </w:tblGrid>
      <w:tr w:rsidR="00857D63" w:rsidTr="00857D63">
        <w:tc>
          <w:tcPr>
            <w:tcW w:w="0" w:type="auto"/>
            <w:gridSpan w:val="6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7D63" w:rsidTr="00857D63">
        <w:tc>
          <w:tcPr>
            <w:tcW w:w="0" w:type="auto"/>
            <w:gridSpan w:val="6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7D63" w:rsidTr="00857D63">
        <w:tc>
          <w:tcPr>
            <w:tcW w:w="0" w:type="pct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Ворсин В.И.</w:t>
            </w:r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7D63" w:rsidTr="00857D63">
        <w:tc>
          <w:tcPr>
            <w:tcW w:w="0" w:type="auto"/>
            <w:gridSpan w:val="6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марта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</w:tr>
    </w:tbl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номер соответствующего пояснения к бухгалтерскому балансу и отчету о финансовых результатах.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Министерства финансов Российской Федерации от 6 июля 1999 г. № 43н (по заключению Министерства юстиции Российской Федерации № 6417-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ПК от 6 августа 1999 г. указанным Приказ в государственной регистрации не нуждается), показатели об отдельных активах, обязательствах могут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приводиться общей суммой с раскрытием в пояснениях к бухгалтерскому балансу, если каждый из этих показателей в отдельности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несущественен для оценки заинтересованными пользователями финансового положения организации или финансовых результатов ее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деятельности.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3. Указывается отчетная дата отчетного периода.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4. Указывается предыдущий год.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5. Указывается год, предшествующий предыдущему.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6. Некоммерческая организация именует указанный раздел "Целевое финансирование". Вместо показателей "Уставный капитал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(складочный капитал, уставный фонд, вклады товарищей)", "Собственные акции, выкупленные у акционеров", "Добавочный капитал", 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"Резервный капитал" и "Нераспределенная прибыль (непокрытый убыток)" некоммерческая организация включает показатели "Паевой фонд", 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"Целевой капитал", "Целевые средства", "Фонд недвижимого и особо ценного движимого имущества", "Резервный и иные целевые фонды" (в 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зависимости от формы некоммерческой организации и источников формирования имущества).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10"/>
        <w:gridCol w:w="2245"/>
      </w:tblGrid>
      <w:tr w:rsidR="00857D63" w:rsidTr="00857D63">
        <w:tc>
          <w:tcPr>
            <w:tcW w:w="3800" w:type="pct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Приложение № 1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к Приказу Министерства финансов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Российской Федерации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02.07.2010 № 66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н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( в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ред. Приказа Минфина России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от 05.10.2011 № 124н,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06.04.2015 № 57н)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:rsidR="00857D63" w:rsidRDefault="00857D63" w:rsidP="00857D63">
      <w:pPr>
        <w:spacing w:before="0" w:beforeAutospacing="0" w:after="0" w:afterAutospacing="0"/>
        <w:rPr>
          <w:rStyle w:val="notsavetoxls"/>
          <w:rFonts w:ascii="Tahoma" w:hAnsi="Tahoma" w:cs="Tahoma"/>
          <w:vanish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18"/>
        <w:gridCol w:w="1437"/>
      </w:tblGrid>
      <w:tr w:rsidR="00857D63" w:rsidTr="00857D63">
        <w:trPr>
          <w:gridAfter w:val="1"/>
          <w:wAfter w:w="1985" w:type="dxa"/>
        </w:trPr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 финансовых результатах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878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7838"/>
                  </w:tblGrid>
                  <w:tr w:rsidR="00857D63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2018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92"/>
            </w:tblGrid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0710002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58"/>
              <w:gridCol w:w="567"/>
              <w:gridCol w:w="567"/>
            </w:tblGrid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t xml:space="preserve">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t>2019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115"/>
              <w:gridCol w:w="5982"/>
              <w:gridCol w:w="781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МУП "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Красномыльское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ЖКХ"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92"/>
            </w:tblGrid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38455039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474"/>
              <w:gridCol w:w="404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92"/>
            </w:tblGrid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4502026585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657"/>
              <w:gridCol w:w="5608"/>
              <w:gridCol w:w="613"/>
            </w:tblGrid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Распределение воды для питьевых и промышленных нужд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92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36.00.2</w:t>
                  </w:r>
                  <w:r>
                    <w:t xml:space="preserve"> 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303"/>
              <w:gridCol w:w="1575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841"/>
                    <w:gridCol w:w="1422"/>
                  </w:tblGrid>
                  <w:tr w:rsidR="00857D63"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Организационно-правовая форма / форма собственности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/Муниципальная </w:t>
                        </w:r>
                      </w:p>
                    </w:tc>
                  </w:tr>
                </w:tbl>
                <w:p w:rsidR="00857D63" w:rsidRDefault="00857D63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собственность</w:t>
                  </w: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63"/>
              <w:gridCol w:w="429"/>
            </w:tblGrid>
            <w:tr w:rsidR="00857D63">
              <w:trPr>
                <w:trHeight w:val="360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15243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125"/>
              <w:gridCol w:w="753"/>
            </w:tblGrid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92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384</w:t>
                  </w:r>
                  <w:r>
                    <w:t xml:space="preserve"> 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57D63" w:rsidRDefault="00857D63" w:rsidP="00857D63">
      <w:pPr>
        <w:spacing w:before="0" w:beforeAutospacing="0" w:after="0" w:afterAutospacing="0"/>
        <w:rPr>
          <w:rStyle w:val="printer"/>
          <w:rFonts w:ascii="Tahoma" w:hAnsi="Tahoma" w:cs="Tahoma"/>
          <w:vanish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8"/>
        <w:gridCol w:w="1477"/>
      </w:tblGrid>
      <w:tr w:rsidR="00857D63" w:rsidTr="00857D63">
        <w:tc>
          <w:tcPr>
            <w:tcW w:w="0" w:type="auto"/>
            <w:gridSpan w:val="2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Приложение № 1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к Приказу Министерства финансов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Российской Федерации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02.07.2010 № 66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н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( в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ред. Приказа Минфина России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от 05.10.2011 № 124н,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06.04.2015 № 57н)</w:t>
            </w:r>
          </w:p>
        </w:tc>
      </w:tr>
      <w:tr w:rsidR="00857D63" w:rsidTr="00857D63">
        <w:tc>
          <w:tcPr>
            <w:tcW w:w="0" w:type="auto"/>
            <w:gridSpan w:val="2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 финансовых результатах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838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7798"/>
                  </w:tblGrid>
                  <w:tr w:rsidR="00857D63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2018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0710002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  <w:r>
              <w:t xml:space="preserve"> 3 2019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115"/>
              <w:gridCol w:w="5942"/>
              <w:gridCol w:w="781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МУП "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Красномыльское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ЖКХ"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38455039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351"/>
              <w:gridCol w:w="83"/>
              <w:gridCol w:w="404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4502026585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657"/>
              <w:gridCol w:w="5568"/>
              <w:gridCol w:w="613"/>
            </w:tblGrid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Распределение воды для питьевых и промышленных нужд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36.00.2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841"/>
              <w:gridCol w:w="1422"/>
              <w:gridCol w:w="1575"/>
            </w:tblGrid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Организационно-правовая форма / форма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/Муниципальная собственность</w:t>
                  </w: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15243</w:t>
            </w:r>
            <w:r>
              <w:t xml:space="preserve"> / 14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959"/>
              <w:gridCol w:w="126"/>
              <w:gridCol w:w="753"/>
            </w:tblGrid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857D63" w:rsidRDefault="00857D63" w:rsidP="00857D63">
      <w:pPr>
        <w:pStyle w:val="z-"/>
      </w:pPr>
      <w:r>
        <w:t>Начало формы</w:t>
      </w:r>
    </w:p>
    <w:p w:rsidR="00857D63" w:rsidRDefault="00857D63" w:rsidP="00857D63">
      <w:pPr>
        <w:spacing w:before="0" w:beforeAutospacing="0" w:after="0" w:afterAutospacing="0"/>
        <w:jc w:val="center"/>
        <w:rPr>
          <w:rFonts w:ascii="Tahoma" w:eastAsia="Times New Roman" w:hAnsi="Tahoma" w:cs="Tahoma"/>
          <w:sz w:val="18"/>
          <w:szCs w:val="18"/>
        </w:rPr>
      </w:pPr>
      <w:bookmarkStart w:id="2" w:name="Отчет_о_финансовых_результатах"/>
      <w:bookmarkEnd w:id="2"/>
      <w:r>
        <w:rPr>
          <w:rFonts w:ascii="Tahoma" w:eastAsia="Times New Roman" w:hAnsi="Tahoma" w:cs="Tahoma"/>
          <w:b/>
          <w:bCs/>
          <w:sz w:val="18"/>
          <w:szCs w:val="18"/>
        </w:rPr>
        <w:t>Отчет о финансовых результатах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4"/>
        <w:gridCol w:w="3692"/>
        <w:gridCol w:w="467"/>
        <w:gridCol w:w="1402"/>
        <w:gridCol w:w="1402"/>
        <w:gridCol w:w="1402"/>
        <w:gridCol w:w="46"/>
      </w:tblGrid>
      <w:tr w:rsidR="00857D63" w:rsidTr="00857D63">
        <w:trPr>
          <w:gridAfter w:val="1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Поясне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ния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За 31.12.2018 г.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857D63" w:rsidTr="00857D63">
        <w:trPr>
          <w:gridAfter w:val="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Выручка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1 121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1 071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144"/>
              <w:gridCol w:w="109"/>
            </w:tblGrid>
            <w:tr w:rsidR="00857D63"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597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144"/>
              <w:gridCol w:w="109"/>
            </w:tblGrid>
            <w:tr w:rsidR="00857D63"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592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597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592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144"/>
              <w:gridCol w:w="109"/>
            </w:tblGrid>
            <w:tr w:rsidR="00857D63"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144"/>
              <w:gridCol w:w="109"/>
            </w:tblGrid>
            <w:tr w:rsidR="00857D63"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144"/>
              <w:gridCol w:w="109"/>
            </w:tblGrid>
            <w:tr w:rsidR="00857D63"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523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144"/>
              <w:gridCol w:w="109"/>
            </w:tblGrid>
            <w:tr w:rsidR="00857D63"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458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458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144"/>
              <w:gridCol w:w="109"/>
            </w:tblGrid>
            <w:tr w:rsidR="00857D63"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144"/>
              <w:gridCol w:w="109"/>
            </w:tblGrid>
            <w:tr w:rsidR="00857D63"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144"/>
              <w:gridCol w:w="109"/>
            </w:tblGrid>
            <w:tr w:rsidR="00857D63"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144"/>
              <w:gridCol w:w="109"/>
            </w:tblGrid>
            <w:tr w:rsidR="00857D63"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33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144"/>
              <w:gridCol w:w="109"/>
            </w:tblGrid>
            <w:tr w:rsidR="00857D63"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144"/>
              <w:gridCol w:w="109"/>
            </w:tblGrid>
            <w:tr w:rsidR="00857D63"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/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т.ч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. 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gridSpan w:val="5"/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34"/>
              <w:gridCol w:w="7523"/>
            </w:tblGrid>
            <w:tr w:rsidR="00857D63">
              <w:trPr>
                <w:jc w:val="center"/>
              </w:trPr>
              <w:tc>
                <w:tcPr>
                  <w:tcW w:w="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Ваганов Алексей Геннадьевич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, ,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Межрайонная ИФНС России №1 по Курганской области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Ворсин Виктор Иванович, Общее подразделение, МУП '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Красномыльское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жилищное коммунальное хозяйство'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57D63" w:rsidRDefault="00857D63" w:rsidP="00857D63">
      <w:pPr>
        <w:pStyle w:val="z-1"/>
      </w:pPr>
      <w:r>
        <w:t>Конец формы</w:t>
      </w:r>
    </w:p>
    <w:p w:rsidR="00857D63" w:rsidRDefault="00857D63" w:rsidP="00857D63">
      <w:pPr>
        <w:pStyle w:val="z-"/>
      </w:pPr>
      <w:r>
        <w:t>Начало формы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5145"/>
        <w:gridCol w:w="468"/>
        <w:gridCol w:w="1403"/>
        <w:gridCol w:w="1403"/>
      </w:tblGrid>
      <w:tr w:rsidR="00857D63" w:rsidTr="00857D63">
        <w:tc>
          <w:tcPr>
            <w:tcW w:w="0" w:type="auto"/>
            <w:gridSpan w:val="5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3" w:name="Отчет_о_финансовых_результатах_с.2"/>
            <w:bookmarkEnd w:id="3"/>
            <w:r>
              <w:rPr>
                <w:rFonts w:ascii="Tahoma" w:eastAsia="Times New Roman" w:hAnsi="Tahoma" w:cs="Tahoma"/>
                <w:sz w:val="18"/>
                <w:szCs w:val="18"/>
              </w:rPr>
              <w:t>Форма 0710002 с. 2</w:t>
            </w:r>
          </w:p>
        </w:tc>
      </w:tr>
      <w:tr w:rsidR="00857D63" w:rsidTr="00857D63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113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Поясне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ния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113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113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113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113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Результат от переоценки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внеоборотных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активов,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включаемый в чистую прибыль (убыток)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</w:tr>
      <w:tr w:rsidR="00857D63" w:rsidTr="00857D63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Результат от прочих операций, не включаемый 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чистую прибыль (убыток)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</w:tr>
      <w:tr w:rsidR="00857D63" w:rsidTr="00857D63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Совокупный финансовый результат периода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СПРАВОЧНО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/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gridSpan w:val="5"/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34"/>
              <w:gridCol w:w="8981"/>
            </w:tblGrid>
            <w:tr w:rsidR="00857D63">
              <w:trPr>
                <w:jc w:val="center"/>
              </w:trPr>
              <w:tc>
                <w:tcPr>
                  <w:tcW w:w="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Ваганов Алексей Геннадьевич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, ,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Межрайонная ИФНС России №1 по Курганской области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Ворсин Виктор Иванович, Общее подразделение, МУП '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Красномыльское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жилищное коммунальное хозяйство'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57D63" w:rsidRDefault="00857D63" w:rsidP="00857D63">
      <w:pPr>
        <w:pStyle w:val="z-1"/>
      </w:pPr>
      <w:r>
        <w:t>Конец формы</w:t>
      </w:r>
    </w:p>
    <w:tbl>
      <w:tblPr>
        <w:tblW w:w="0" w:type="pct"/>
        <w:tblLook w:val="04A0" w:firstRow="1" w:lastRow="0" w:firstColumn="1" w:lastColumn="0" w:noHBand="0" w:noVBand="1"/>
      </w:tblPr>
      <w:tblGrid>
        <w:gridCol w:w="1180"/>
        <w:gridCol w:w="97"/>
        <w:gridCol w:w="809"/>
        <w:gridCol w:w="97"/>
        <w:gridCol w:w="1985"/>
        <w:gridCol w:w="97"/>
      </w:tblGrid>
      <w:tr w:rsidR="00857D63" w:rsidTr="00857D63">
        <w:tc>
          <w:tcPr>
            <w:tcW w:w="0" w:type="auto"/>
            <w:gridSpan w:val="6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7D63" w:rsidTr="00857D63">
        <w:tc>
          <w:tcPr>
            <w:tcW w:w="0" w:type="auto"/>
            <w:gridSpan w:val="6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7D63" w:rsidTr="00857D63">
        <w:tc>
          <w:tcPr>
            <w:tcW w:w="0" w:type="pct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Ворсин В.И.</w:t>
            </w:r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7D63" w:rsidTr="00857D63">
        <w:tc>
          <w:tcPr>
            <w:tcW w:w="0" w:type="auto"/>
            <w:gridSpan w:val="6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марта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</w:tr>
    </w:tbl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номер соответствующего пояснения к бухгалтерскому балансу и отчету о финансовых результатах.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2. В соответствии с Положением по бухгалтерскому учету "Бухгалтерская отчетность организации" ПБУ 4/99, утвержденным Приказом 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Министерства финансов Российской Федерации от 6 июля 1999 г. № 43н (по заключению Министерства юстиции Российской Федерации № 6417-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ПК от 6 августа 1999 г. указанным Приказ в государственной регистрации не нуждается), показатели об отдельных активах, обязательствах могут 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приводиться в отчете о прибылях и убытках общей суммой с раскрытием в пояснениях к отчету о прибылях и убытках, если каждый из этих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показателей в отдельности несущественен для оценки заинтересованными пользователями финансового положения организации или 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финансовых результатов ее деятельности.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3. Указывается отчетный период.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4. Указывается период предыдущего года, аналогичный отчетному периоду.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5. Выручка отражается за минусом налога на добавленную стоимость, акцизов.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6. Совокупный финансовый результат периода определяется как сумма строк "Чистая прибыль (убыток)", "Результат от переоценки 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proofErr w:type="spellStart"/>
      <w:r>
        <w:rPr>
          <w:rFonts w:ascii="Tahoma" w:eastAsia="Times New Roman" w:hAnsi="Tahoma" w:cs="Tahoma"/>
          <w:sz w:val="14"/>
          <w:szCs w:val="14"/>
        </w:rPr>
        <w:t>внеоборотных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активов, не включаемый в чистую прибыль (убыток) периода" и "Результат от прочих операций, не включаемый в чистую прибыль 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(убыток) отчетного периода".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10"/>
        <w:gridCol w:w="2245"/>
      </w:tblGrid>
      <w:tr w:rsidR="00857D63" w:rsidTr="00857D63">
        <w:tc>
          <w:tcPr>
            <w:tcW w:w="3800" w:type="pct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Приложение № 2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к Приказу Министерства финансов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Российской Федерации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02.07.2010 № 66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н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( в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ред. Приказа Минфина России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от 05.10.2011 № 124н,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06.04.2015 № 57н)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:rsidR="00857D63" w:rsidRDefault="00857D63" w:rsidP="00857D63">
      <w:pPr>
        <w:spacing w:before="0" w:beforeAutospacing="0" w:after="0" w:afterAutospacing="0"/>
        <w:rPr>
          <w:rStyle w:val="notsavetoxls"/>
          <w:rFonts w:ascii="Tahoma" w:hAnsi="Tahoma" w:cs="Tahoma"/>
          <w:vanish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18"/>
        <w:gridCol w:w="1437"/>
      </w:tblGrid>
      <w:tr w:rsidR="00857D63" w:rsidTr="00857D63">
        <w:trPr>
          <w:gridAfter w:val="1"/>
          <w:wAfter w:w="1985" w:type="dxa"/>
        </w:trPr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об изменениях капитала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878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7838"/>
                  </w:tblGrid>
                  <w:tr w:rsidR="00857D63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2018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92"/>
            </w:tblGrid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0710003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58"/>
              <w:gridCol w:w="567"/>
              <w:gridCol w:w="567"/>
            </w:tblGrid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t xml:space="preserve">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t>2019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115"/>
              <w:gridCol w:w="5982"/>
              <w:gridCol w:w="781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МУП "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Красномыльское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ЖКХ"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92"/>
            </w:tblGrid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38455039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474"/>
              <w:gridCol w:w="404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92"/>
            </w:tblGrid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4502026585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657"/>
              <w:gridCol w:w="5352"/>
              <w:gridCol w:w="869"/>
            </w:tblGrid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Распределение воды для питьевых и промышленных нужд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ОКВЭД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92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36.00.2</w:t>
                  </w:r>
                  <w:r>
                    <w:t xml:space="preserve"> 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303"/>
              <w:gridCol w:w="1575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841"/>
                    <w:gridCol w:w="1422"/>
                  </w:tblGrid>
                  <w:tr w:rsidR="00857D63"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Организационно-правовая форма / форма собственности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/Муниципальная </w:t>
                        </w:r>
                      </w:p>
                    </w:tc>
                  </w:tr>
                </w:tbl>
                <w:p w:rsidR="00857D63" w:rsidRDefault="00857D63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собственность</w:t>
                  </w: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63"/>
              <w:gridCol w:w="429"/>
            </w:tblGrid>
            <w:tr w:rsidR="00857D63">
              <w:trPr>
                <w:trHeight w:val="360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15243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125"/>
              <w:gridCol w:w="753"/>
            </w:tblGrid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92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384</w:t>
                  </w:r>
                  <w:r>
                    <w:t xml:space="preserve"> 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57D63" w:rsidRDefault="00857D63" w:rsidP="00857D63">
      <w:pPr>
        <w:spacing w:before="0" w:beforeAutospacing="0" w:after="0" w:afterAutospacing="0"/>
        <w:rPr>
          <w:rStyle w:val="printer"/>
          <w:rFonts w:ascii="Tahoma" w:hAnsi="Tahoma" w:cs="Tahoma"/>
          <w:vanish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8"/>
        <w:gridCol w:w="1477"/>
      </w:tblGrid>
      <w:tr w:rsidR="00857D63" w:rsidTr="00857D63">
        <w:trPr>
          <w:gridAfter w:val="1"/>
          <w:wAfter w:w="1985" w:type="dxa"/>
        </w:trPr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об изменениях капитала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838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7798"/>
                  </w:tblGrid>
                  <w:tr w:rsidR="00857D63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2018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0710003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  <w:r>
              <w:t xml:space="preserve"> 3 2019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115"/>
              <w:gridCol w:w="5942"/>
              <w:gridCol w:w="781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МУП "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Красномыльское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ЖКХ"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38455039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351"/>
              <w:gridCol w:w="83"/>
              <w:gridCol w:w="404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4502026585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657"/>
              <w:gridCol w:w="5568"/>
              <w:gridCol w:w="613"/>
            </w:tblGrid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Распределение воды для питьевых и промышленных нужд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36.00.2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841"/>
              <w:gridCol w:w="1422"/>
              <w:gridCol w:w="1575"/>
            </w:tblGrid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Организационно-правовая форма / форма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/Муниципальная собственность</w:t>
                  </w: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15243</w:t>
            </w:r>
            <w:r>
              <w:t xml:space="preserve"> / 14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959"/>
              <w:gridCol w:w="126"/>
              <w:gridCol w:w="753"/>
            </w:tblGrid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857D63" w:rsidRDefault="00857D63" w:rsidP="00857D63">
      <w:pPr>
        <w:pStyle w:val="z-"/>
      </w:pPr>
      <w:r>
        <w:t>Начало формы</w:t>
      </w:r>
    </w:p>
    <w:p w:rsidR="00857D63" w:rsidRDefault="00857D63" w:rsidP="00857D63">
      <w:pPr>
        <w:spacing w:before="0" w:beforeAutospacing="0" w:after="0" w:afterAutospacing="0"/>
        <w:jc w:val="center"/>
        <w:rPr>
          <w:rFonts w:ascii="Tahoma" w:eastAsia="Times New Roman" w:hAnsi="Tahoma" w:cs="Tahoma"/>
          <w:sz w:val="18"/>
          <w:szCs w:val="18"/>
        </w:rPr>
      </w:pPr>
      <w:bookmarkStart w:id="4" w:name="Отчет_об_изменениях_капитала"/>
      <w:bookmarkEnd w:id="4"/>
      <w:r>
        <w:rPr>
          <w:rFonts w:ascii="Tahoma" w:eastAsia="Times New Roman" w:hAnsi="Tahoma" w:cs="Tahoma"/>
          <w:b/>
          <w:bCs/>
          <w:sz w:val="18"/>
          <w:szCs w:val="18"/>
        </w:rPr>
        <w:t>Отчет об изменениях капитала</w:t>
      </w:r>
    </w:p>
    <w:p w:rsidR="00857D63" w:rsidRDefault="00857D63" w:rsidP="00857D63">
      <w:pPr>
        <w:spacing w:before="0" w:beforeAutospacing="0" w:after="0" w:afterAutospacing="0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br/>
        <w:t>1. Движение капитала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34"/>
        <w:gridCol w:w="697"/>
        <w:gridCol w:w="923"/>
        <w:gridCol w:w="1157"/>
        <w:gridCol w:w="1072"/>
        <w:gridCol w:w="933"/>
        <w:gridCol w:w="1612"/>
        <w:gridCol w:w="582"/>
        <w:gridCol w:w="335"/>
      </w:tblGrid>
      <w:tr w:rsidR="00857D63" w:rsidTr="00857D63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Уставный капитал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Собственные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акции,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выкупленные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 акционеров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Добавочный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Резервный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Нераспределенная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прибыль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(непокрытый убыток)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 капитала на 31 декабря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76"/>
              <w:gridCol w:w="365"/>
              <w:gridCol w:w="376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755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755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За 2017 г.</w:t>
            </w:r>
            <w:proofErr w:type="gramStart"/>
            <w:r>
              <w:rPr>
                <w:rFonts w:ascii="Tahoma" w:eastAsia="Times New Roman" w:hAnsi="Tahoma" w:cs="Tahoma"/>
                <w:sz w:val="12"/>
                <w:szCs w:val="12"/>
                <w:u w:val="single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 Увеличение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капитала -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 том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чистая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увеличение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дополнительный выпуск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rPr>
          <w:hidden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Вписываемые показатели (по увеличению капитала)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gridSpan w:val="8"/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34"/>
              <w:gridCol w:w="8636"/>
            </w:tblGrid>
            <w:tr w:rsidR="00857D63">
              <w:trPr>
                <w:jc w:val="center"/>
              </w:trPr>
              <w:tc>
                <w:tcPr>
                  <w:tcW w:w="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lastRenderedPageBreak/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Ваганов Алексей Геннадьевич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, ,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Межрайонная ИФНС России №1 по Курганской области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Ворсин Виктор Иванович, Общее подразделение, МУП '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Красномыльское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жилищное коммунальное хозяйство'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57D63" w:rsidRDefault="00857D63" w:rsidP="00857D63">
      <w:pPr>
        <w:pStyle w:val="z-1"/>
      </w:pPr>
      <w:r>
        <w:t>Конец формы</w:t>
      </w:r>
    </w:p>
    <w:p w:rsidR="00857D63" w:rsidRDefault="00857D63" w:rsidP="00857D63">
      <w:pPr>
        <w:pStyle w:val="z-"/>
      </w:pPr>
      <w:r>
        <w:t>Начало формы</w:t>
      </w:r>
    </w:p>
    <w:p w:rsidR="00857D63" w:rsidRDefault="00857D63" w:rsidP="00857D63">
      <w:pPr>
        <w:spacing w:before="0" w:beforeAutospacing="0" w:after="0" w:afterAutospacing="0"/>
        <w:jc w:val="right"/>
        <w:rPr>
          <w:rFonts w:ascii="Tahoma" w:eastAsia="Times New Roman" w:hAnsi="Tahoma" w:cs="Tahoma"/>
          <w:sz w:val="18"/>
          <w:szCs w:val="18"/>
        </w:rPr>
      </w:pPr>
      <w:bookmarkStart w:id="5" w:name="Отчет_об_изменениях_капитала_с.2"/>
      <w:bookmarkEnd w:id="5"/>
      <w:r>
        <w:rPr>
          <w:rFonts w:ascii="Tahoma" w:eastAsia="Times New Roman" w:hAnsi="Tahoma" w:cs="Tahoma"/>
          <w:sz w:val="18"/>
          <w:szCs w:val="18"/>
        </w:rPr>
        <w:t>Форма 0710003 с.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697"/>
        <w:gridCol w:w="911"/>
        <w:gridCol w:w="1157"/>
        <w:gridCol w:w="1072"/>
        <w:gridCol w:w="933"/>
        <w:gridCol w:w="1612"/>
        <w:gridCol w:w="626"/>
        <w:gridCol w:w="335"/>
        <w:gridCol w:w="46"/>
        <w:gridCol w:w="46"/>
        <w:gridCol w:w="46"/>
        <w:gridCol w:w="46"/>
        <w:gridCol w:w="46"/>
      </w:tblGrid>
      <w:tr w:rsidR="00857D63" w:rsidTr="00857D63">
        <w:trPr>
          <w:gridAfter w:val="6"/>
          <w:hidden/>
        </w:trPr>
        <w:tc>
          <w:tcPr>
            <w:tcW w:w="0" w:type="auto"/>
            <w:gridSpan w:val="8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0710003 с. 2</w:t>
            </w:r>
          </w:p>
        </w:tc>
      </w:tr>
      <w:tr w:rsidR="00857D63" w:rsidTr="00857D63">
        <w:trPr>
          <w:gridAfter w:val="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Уставный капитал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Собственные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акции,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выкупленные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 акционеров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Добавочный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Резервный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Нераспределенная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прибыль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(непокрытый убыток)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капитала - всего: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93"/>
              <w:gridCol w:w="285"/>
              <w:gridCol w:w="293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7"/>
              <w:gridCol w:w="338"/>
              <w:gridCol w:w="347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01"/>
              <w:gridCol w:w="292"/>
              <w:gridCol w:w="300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529"/>
              <w:gridCol w:w="514"/>
              <w:gridCol w:w="529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97"/>
              <w:gridCol w:w="192"/>
              <w:gridCol w:w="197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 том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убыток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529"/>
              <w:gridCol w:w="514"/>
              <w:gridCol w:w="529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97"/>
              <w:gridCol w:w="192"/>
              <w:gridCol w:w="197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7"/>
              <w:gridCol w:w="338"/>
              <w:gridCol w:w="347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529"/>
              <w:gridCol w:w="514"/>
              <w:gridCol w:w="529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97"/>
              <w:gridCol w:w="192"/>
              <w:gridCol w:w="197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уменьшение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7"/>
              <w:gridCol w:w="338"/>
              <w:gridCol w:w="347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529"/>
              <w:gridCol w:w="514"/>
              <w:gridCol w:w="529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97"/>
              <w:gridCol w:w="192"/>
              <w:gridCol w:w="197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93"/>
              <w:gridCol w:w="285"/>
              <w:gridCol w:w="293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97"/>
              <w:gridCol w:w="192"/>
              <w:gridCol w:w="197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количества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93"/>
              <w:gridCol w:w="285"/>
              <w:gridCol w:w="293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97"/>
              <w:gridCol w:w="192"/>
              <w:gridCol w:w="197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97"/>
              <w:gridCol w:w="192"/>
              <w:gridCol w:w="197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дивиденды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529"/>
              <w:gridCol w:w="514"/>
              <w:gridCol w:w="529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97"/>
              <w:gridCol w:w="192"/>
              <w:gridCol w:w="197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rPr>
          <w:hidden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Вписываемые показатели (по движению капитала за год)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 капитала на 31 декабря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76"/>
              <w:gridCol w:w="365"/>
              <w:gridCol w:w="376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1 341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За 2018 г.</w:t>
            </w:r>
            <w:proofErr w:type="gramStart"/>
            <w:r>
              <w:rPr>
                <w:rFonts w:ascii="Tahoma" w:eastAsia="Times New Roman" w:hAnsi="Tahoma" w:cs="Tahoma"/>
                <w:sz w:val="12"/>
                <w:szCs w:val="12"/>
                <w:u w:val="single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 Увеличение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капитала -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 том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чистая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увеличение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дополнительный выпуск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rPr>
          <w:hidden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lastRenderedPageBreak/>
              <w:t>Вписываемые показатели (по увеличению капитала)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капитала -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93"/>
              <w:gridCol w:w="285"/>
              <w:gridCol w:w="293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7"/>
              <w:gridCol w:w="338"/>
              <w:gridCol w:w="347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01"/>
              <w:gridCol w:w="292"/>
              <w:gridCol w:w="300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529"/>
              <w:gridCol w:w="514"/>
              <w:gridCol w:w="529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97"/>
              <w:gridCol w:w="192"/>
              <w:gridCol w:w="197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 том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убыток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529"/>
              <w:gridCol w:w="514"/>
              <w:gridCol w:w="529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97"/>
              <w:gridCol w:w="192"/>
              <w:gridCol w:w="197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7"/>
              <w:gridCol w:w="338"/>
              <w:gridCol w:w="347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529"/>
              <w:gridCol w:w="514"/>
              <w:gridCol w:w="529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97"/>
              <w:gridCol w:w="192"/>
              <w:gridCol w:w="197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уменьшение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7"/>
              <w:gridCol w:w="338"/>
              <w:gridCol w:w="347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529"/>
              <w:gridCol w:w="514"/>
              <w:gridCol w:w="529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97"/>
              <w:gridCol w:w="192"/>
              <w:gridCol w:w="197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93"/>
              <w:gridCol w:w="285"/>
              <w:gridCol w:w="293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97"/>
              <w:gridCol w:w="192"/>
              <w:gridCol w:w="197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количества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93"/>
              <w:gridCol w:w="285"/>
              <w:gridCol w:w="293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97"/>
              <w:gridCol w:w="192"/>
              <w:gridCol w:w="197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97"/>
              <w:gridCol w:w="192"/>
              <w:gridCol w:w="197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дивиденды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529"/>
              <w:gridCol w:w="514"/>
              <w:gridCol w:w="529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97"/>
              <w:gridCol w:w="192"/>
              <w:gridCol w:w="197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rPr>
          <w:hidden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Вписываемые показатели (по движению капитала за год)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 капитала на 31 декабря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76"/>
              <w:gridCol w:w="365"/>
              <w:gridCol w:w="376"/>
            </w:tblGrid>
            <w:tr w:rsidR="00857D63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1 342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gridSpan w:val="8"/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34"/>
              <w:gridCol w:w="8416"/>
            </w:tblGrid>
            <w:tr w:rsidR="00857D63">
              <w:trPr>
                <w:jc w:val="center"/>
              </w:trPr>
              <w:tc>
                <w:tcPr>
                  <w:tcW w:w="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Ваганов Алексей Геннадьевич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, ,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Межрайонная ИФНС России №1 по Курганской области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Ворсин Виктор Иванович, Общее подразделение, МУП '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Красномыльское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жилищное коммунальное хозяйство'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57D63" w:rsidRDefault="00857D63" w:rsidP="00857D63">
      <w:pPr>
        <w:pStyle w:val="z-1"/>
      </w:pPr>
      <w:r>
        <w:t>Конец формы</w:t>
      </w:r>
    </w:p>
    <w:p w:rsidR="00857D63" w:rsidRDefault="00857D63" w:rsidP="00857D63">
      <w:pPr>
        <w:pStyle w:val="z-"/>
      </w:pPr>
      <w:r>
        <w:t>Начало формы</w:t>
      </w:r>
    </w:p>
    <w:p w:rsidR="00857D63" w:rsidRDefault="00857D63" w:rsidP="00857D63">
      <w:pPr>
        <w:spacing w:before="0" w:beforeAutospacing="0" w:after="0" w:afterAutospacing="0"/>
        <w:jc w:val="right"/>
        <w:rPr>
          <w:rFonts w:ascii="Tahoma" w:eastAsia="Times New Roman" w:hAnsi="Tahoma" w:cs="Tahoma"/>
          <w:sz w:val="18"/>
          <w:szCs w:val="18"/>
        </w:rPr>
      </w:pPr>
      <w:bookmarkStart w:id="6" w:name="Отчет_об_изменениях_капитала_с.3"/>
      <w:bookmarkEnd w:id="6"/>
      <w:r>
        <w:rPr>
          <w:rFonts w:ascii="Tahoma" w:eastAsia="Times New Roman" w:hAnsi="Tahoma" w:cs="Tahoma"/>
          <w:sz w:val="18"/>
          <w:szCs w:val="18"/>
        </w:rPr>
        <w:t>Форма 0710003 с. 3</w:t>
      </w:r>
    </w:p>
    <w:p w:rsidR="00857D63" w:rsidRDefault="00857D63" w:rsidP="00857D63">
      <w:pPr>
        <w:spacing w:before="0" w:beforeAutospacing="0" w:after="0" w:afterAutospacing="0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br/>
        <w:t>2. Корректировки в связи с изменением учетной политики и исправлением ошибок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52"/>
        <w:gridCol w:w="697"/>
        <w:gridCol w:w="1226"/>
        <w:gridCol w:w="1226"/>
        <w:gridCol w:w="1227"/>
        <w:gridCol w:w="1227"/>
      </w:tblGrid>
      <w:tr w:rsidR="00857D63" w:rsidTr="00857D63">
        <w:trPr>
          <w:hidden/>
        </w:trPr>
        <w:tc>
          <w:tcPr>
            <w:tcW w:w="0" w:type="auto"/>
            <w:gridSpan w:val="6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0710003 с. 3</w:t>
            </w:r>
          </w:p>
        </w:tc>
      </w:tr>
      <w:tr w:rsidR="00857D63" w:rsidTr="00857D63">
        <w:trPr>
          <w:hidden/>
        </w:trPr>
        <w:tc>
          <w:tcPr>
            <w:tcW w:w="0" w:type="auto"/>
            <w:gridSpan w:val="6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</w:rPr>
              <w:t>2. Корректировки в связи с изменением учетной политики и исправлением ошибок</w:t>
            </w:r>
          </w:p>
        </w:tc>
      </w:tr>
      <w:tr w:rsidR="00857D63" w:rsidTr="00857D6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Изменения капитала 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</w:tr>
      <w:tr w:rsidR="00857D63" w:rsidTr="00857D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счет чистой прибыли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(убытка)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счет иных факторов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Капитал - всего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до корректировок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корректировка в связи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изменением учетной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исправлением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нераспределенная прибыль (непокрытый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убыток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):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до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корректировка в связи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изменением учетной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исправлением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70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другие статьи капитала, по которым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осуществлены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корректировки: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  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       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(по статьям)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до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3402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корректировка в связи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изменением учетной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исправлением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857D63" w:rsidRDefault="00857D63" w:rsidP="00857D63">
      <w:pPr>
        <w:pStyle w:val="z-1"/>
      </w:pPr>
      <w:r>
        <w:t>Конец формы</w:t>
      </w:r>
    </w:p>
    <w:p w:rsidR="00857D63" w:rsidRDefault="00857D63" w:rsidP="00857D63">
      <w:pPr>
        <w:pStyle w:val="z-"/>
      </w:pPr>
      <w:r>
        <w:t>Начало формы</w:t>
      </w:r>
    </w:p>
    <w:p w:rsidR="00857D63" w:rsidRDefault="00857D63" w:rsidP="00857D63">
      <w:pPr>
        <w:spacing w:before="0" w:beforeAutospacing="0" w:after="0" w:afterAutospacing="0"/>
        <w:jc w:val="right"/>
      </w:pPr>
      <w:bookmarkStart w:id="7" w:name="Отчет_об_изменениях_капитала_с.4"/>
      <w:bookmarkEnd w:id="7"/>
      <w:r>
        <w:t>Форма 0710003 с. 4</w:t>
      </w:r>
    </w:p>
    <w:p w:rsidR="00857D63" w:rsidRDefault="00857D63" w:rsidP="00857D63">
      <w:pPr>
        <w:spacing w:before="0" w:beforeAutospacing="0" w:after="0" w:afterAutospacing="0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br/>
        <w:t>3. Чистые активы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61"/>
        <w:gridCol w:w="697"/>
        <w:gridCol w:w="1299"/>
        <w:gridCol w:w="1299"/>
        <w:gridCol w:w="1299"/>
      </w:tblGrid>
      <w:tr w:rsidR="00857D63" w:rsidTr="00857D63">
        <w:trPr>
          <w:hidden/>
        </w:trPr>
        <w:tc>
          <w:tcPr>
            <w:tcW w:w="0" w:type="auto"/>
            <w:gridSpan w:val="5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0710003 с. 4</w:t>
            </w:r>
          </w:p>
        </w:tc>
      </w:tr>
      <w:tr w:rsidR="00857D63" w:rsidTr="00857D63">
        <w:trPr>
          <w:hidden/>
        </w:trPr>
        <w:tc>
          <w:tcPr>
            <w:tcW w:w="0" w:type="auto"/>
            <w:gridSpan w:val="5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</w:rPr>
              <w:br/>
              <w:t>3. Чистые активы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Чистые активы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1 342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1 341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755</w:t>
            </w:r>
          </w:p>
        </w:tc>
      </w:tr>
    </w:tbl>
    <w:p w:rsidR="00857D63" w:rsidRDefault="00857D63" w:rsidP="00857D63">
      <w:pPr>
        <w:pStyle w:val="z-1"/>
      </w:pPr>
      <w:r>
        <w:t>Конец формы</w:t>
      </w:r>
    </w:p>
    <w:tbl>
      <w:tblPr>
        <w:tblW w:w="0" w:type="pct"/>
        <w:tblLook w:val="04A0" w:firstRow="1" w:lastRow="0" w:firstColumn="1" w:lastColumn="0" w:noHBand="0" w:noVBand="1"/>
      </w:tblPr>
      <w:tblGrid>
        <w:gridCol w:w="1180"/>
        <w:gridCol w:w="97"/>
        <w:gridCol w:w="809"/>
        <w:gridCol w:w="97"/>
        <w:gridCol w:w="1985"/>
        <w:gridCol w:w="97"/>
      </w:tblGrid>
      <w:tr w:rsidR="00857D63" w:rsidTr="00857D63">
        <w:tc>
          <w:tcPr>
            <w:tcW w:w="0" w:type="auto"/>
            <w:gridSpan w:val="6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7D63" w:rsidTr="00857D63">
        <w:tc>
          <w:tcPr>
            <w:tcW w:w="0" w:type="auto"/>
            <w:gridSpan w:val="6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7D63" w:rsidTr="00857D63">
        <w:tc>
          <w:tcPr>
            <w:tcW w:w="0" w:type="pct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Ворсин В.И.</w:t>
            </w:r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7D63" w:rsidTr="00857D63">
        <w:tc>
          <w:tcPr>
            <w:tcW w:w="0" w:type="auto"/>
            <w:gridSpan w:val="6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марта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</w:tr>
    </w:tbl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год, предшествующий предыдущему.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Указывается предыдущий год.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3. Указывается отчетный год.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10"/>
        <w:gridCol w:w="2245"/>
      </w:tblGrid>
      <w:tr w:rsidR="00857D63" w:rsidTr="00857D63">
        <w:tc>
          <w:tcPr>
            <w:tcW w:w="3800" w:type="pct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Приложение № 2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к Приказу Министерства финансов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Российской Федерации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02.07.2010 № 66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н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( в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ред. Приказа Минфина России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от 05.10.2011 № 124н,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06.04.2015 № 57н)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:rsidR="00857D63" w:rsidRDefault="00857D63" w:rsidP="00857D63">
      <w:pPr>
        <w:spacing w:before="0" w:beforeAutospacing="0" w:after="0" w:afterAutospacing="0"/>
        <w:rPr>
          <w:rStyle w:val="notsavetoxls"/>
          <w:rFonts w:ascii="Tahoma" w:hAnsi="Tahoma" w:cs="Tahoma"/>
          <w:vanish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18"/>
        <w:gridCol w:w="1437"/>
      </w:tblGrid>
      <w:tr w:rsidR="00857D63" w:rsidTr="00857D63">
        <w:trPr>
          <w:gridAfter w:val="1"/>
          <w:wAfter w:w="1985" w:type="dxa"/>
        </w:trPr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 движении денежных средств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878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7838"/>
                  </w:tblGrid>
                  <w:tr w:rsidR="00857D63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2018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92"/>
            </w:tblGrid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0710004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58"/>
              <w:gridCol w:w="567"/>
              <w:gridCol w:w="567"/>
            </w:tblGrid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t xml:space="preserve">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t>2019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115"/>
              <w:gridCol w:w="5982"/>
              <w:gridCol w:w="781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МУП "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Красномыльское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ЖКХ"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92"/>
            </w:tblGrid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38455039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474"/>
              <w:gridCol w:w="404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92"/>
            </w:tblGrid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4502026585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657"/>
              <w:gridCol w:w="5352"/>
              <w:gridCol w:w="869"/>
            </w:tblGrid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Распределение воды для питьевых и промышленных нужд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ОКВЭД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92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36.00.2</w:t>
                  </w:r>
                  <w:r>
                    <w:t xml:space="preserve"> 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303"/>
              <w:gridCol w:w="1575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841"/>
                    <w:gridCol w:w="1422"/>
                  </w:tblGrid>
                  <w:tr w:rsidR="00857D63"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Организационно-правовая форма / форма собственности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/Муниципальная </w:t>
                        </w:r>
                      </w:p>
                    </w:tc>
                  </w:tr>
                </w:tbl>
                <w:p w:rsidR="00857D63" w:rsidRDefault="00857D63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собственность</w:t>
                  </w: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63"/>
              <w:gridCol w:w="429"/>
            </w:tblGrid>
            <w:tr w:rsidR="00857D63">
              <w:trPr>
                <w:trHeight w:val="360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15243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125"/>
              <w:gridCol w:w="753"/>
            </w:tblGrid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92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384</w:t>
                  </w:r>
                  <w:r>
                    <w:t xml:space="preserve"> 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57D63" w:rsidRDefault="00857D63" w:rsidP="00857D63">
      <w:pPr>
        <w:spacing w:before="0" w:beforeAutospacing="0" w:after="0" w:afterAutospacing="0"/>
        <w:rPr>
          <w:rStyle w:val="printer"/>
          <w:rFonts w:ascii="Tahoma" w:hAnsi="Tahoma" w:cs="Tahoma"/>
          <w:vanish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8"/>
        <w:gridCol w:w="1477"/>
      </w:tblGrid>
      <w:tr w:rsidR="00857D63" w:rsidTr="00857D63">
        <w:trPr>
          <w:gridAfter w:val="1"/>
          <w:wAfter w:w="1985" w:type="dxa"/>
        </w:trPr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 движении денежных средств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838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7798"/>
                  </w:tblGrid>
                  <w:tr w:rsidR="00857D63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2018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0710004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  <w:r>
              <w:t xml:space="preserve"> 3 2019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115"/>
              <w:gridCol w:w="5942"/>
              <w:gridCol w:w="781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МУП "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Красномыльское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ЖКХ"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38455039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351"/>
              <w:gridCol w:w="83"/>
              <w:gridCol w:w="404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4502026585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657"/>
              <w:gridCol w:w="5568"/>
              <w:gridCol w:w="613"/>
            </w:tblGrid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Распределение воды для питьевых и промышленных нужд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36.00.2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841"/>
              <w:gridCol w:w="1422"/>
              <w:gridCol w:w="1575"/>
            </w:tblGrid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Организационно-правовая форма / форма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/Муниципальная собственность</w:t>
                  </w: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15243</w:t>
            </w:r>
            <w:r>
              <w:t xml:space="preserve"> / 14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959"/>
              <w:gridCol w:w="126"/>
              <w:gridCol w:w="753"/>
            </w:tblGrid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857D63" w:rsidRDefault="00857D63" w:rsidP="00857D63">
      <w:pPr>
        <w:pStyle w:val="z-"/>
      </w:pPr>
      <w:r>
        <w:t>Начало формы</w:t>
      </w:r>
    </w:p>
    <w:p w:rsidR="00857D63" w:rsidRDefault="00857D63" w:rsidP="00857D63">
      <w:pPr>
        <w:spacing w:before="0" w:beforeAutospacing="0" w:after="0" w:afterAutospacing="0"/>
        <w:jc w:val="center"/>
        <w:rPr>
          <w:rFonts w:ascii="Tahoma" w:eastAsia="Times New Roman" w:hAnsi="Tahoma" w:cs="Tahoma"/>
          <w:sz w:val="18"/>
          <w:szCs w:val="18"/>
        </w:rPr>
      </w:pPr>
      <w:bookmarkStart w:id="8" w:name="Отчет_о_движении_денежных_средств"/>
      <w:bookmarkEnd w:id="8"/>
      <w:r>
        <w:rPr>
          <w:rFonts w:ascii="Tahoma" w:eastAsia="Times New Roman" w:hAnsi="Tahoma" w:cs="Tahoma"/>
          <w:b/>
          <w:bCs/>
          <w:sz w:val="18"/>
          <w:szCs w:val="18"/>
        </w:rPr>
        <w:t>Отчет о движении денежных средств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98"/>
        <w:gridCol w:w="855"/>
        <w:gridCol w:w="1682"/>
        <w:gridCol w:w="1682"/>
        <w:gridCol w:w="1682"/>
        <w:gridCol w:w="46"/>
      </w:tblGrid>
      <w:tr w:rsidR="00857D63" w:rsidTr="00857D63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За 31.12.2018 г.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857D63" w:rsidTr="00857D63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Денежные потоки от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текущих операций</w:t>
            </w:r>
          </w:p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Поступления - всего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4110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1 121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в том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продажи продукции,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арендных платежей, лицензионных платежей,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роялти,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комиссионных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и иных аналогичных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от перепродажи финансовых вложений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rPr>
          <w:gridAfter w:val="1"/>
          <w:hidden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Вписываемые показатели (по поступлениям от денежных потоков от текущих операций)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</w:tr>
      <w:tr w:rsidR="00857D63" w:rsidTr="00857D63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rPr>
          <w:gridAfter w:val="1"/>
          <w:hidden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Платежи - всего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1 136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1 007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1 136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1 007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в том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поставщикам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(подрядчикам) за сырье, материалы, работы,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518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534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534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оплатой труда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309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309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процентов по долговым обязательствам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налога на прибыль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rPr>
          <w:hidden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Вписываемые показатели (по платежам денежных потоков от текущих операций)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платежи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206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164</w:t>
            </w:r>
          </w:p>
        </w:tc>
      </w:tr>
      <w:tr w:rsidR="00857D63" w:rsidTr="00857D63">
        <w:trPr>
          <w:hidden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Сальдо денежных потоков от текущих операций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(14)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gridSpan w:val="4"/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34"/>
              <w:gridCol w:w="7243"/>
            </w:tblGrid>
            <w:tr w:rsidR="00857D63">
              <w:trPr>
                <w:jc w:val="center"/>
              </w:trPr>
              <w:tc>
                <w:tcPr>
                  <w:tcW w:w="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Ваганов Алексей Геннадьевич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, ,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Межрайонная ИФНС России №1 по Курганской области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Ворсин Виктор Иванович, Общее подразделение, МУП '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Красномыльское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жилищное коммунальное хозяйство'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57D63" w:rsidRDefault="00857D63" w:rsidP="00857D63">
      <w:pPr>
        <w:pStyle w:val="z-1"/>
      </w:pPr>
      <w:r>
        <w:t>Конец формы</w:t>
      </w:r>
    </w:p>
    <w:p w:rsidR="00857D63" w:rsidRDefault="00857D63" w:rsidP="00857D63">
      <w:pPr>
        <w:pStyle w:val="z-"/>
      </w:pPr>
      <w:r>
        <w:t>Начало формы</w:t>
      </w:r>
    </w:p>
    <w:p w:rsidR="00857D63" w:rsidRDefault="00857D63" w:rsidP="00857D63">
      <w:pPr>
        <w:spacing w:before="0" w:beforeAutospacing="0" w:after="0" w:afterAutospacing="0"/>
        <w:jc w:val="right"/>
        <w:rPr>
          <w:rFonts w:ascii="Tahoma" w:eastAsia="Times New Roman" w:hAnsi="Tahoma" w:cs="Tahoma"/>
          <w:sz w:val="18"/>
          <w:szCs w:val="18"/>
        </w:rPr>
      </w:pPr>
      <w:bookmarkStart w:id="9" w:name="Отчет_о_движении_денежных_средств_с.2"/>
      <w:bookmarkEnd w:id="9"/>
      <w:r>
        <w:rPr>
          <w:rFonts w:ascii="Tahoma" w:eastAsia="Times New Roman" w:hAnsi="Tahoma" w:cs="Tahoma"/>
          <w:sz w:val="18"/>
          <w:szCs w:val="18"/>
        </w:rPr>
        <w:t>Форма 0710004 с.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15"/>
        <w:gridCol w:w="980"/>
        <w:gridCol w:w="1684"/>
        <w:gridCol w:w="1684"/>
        <w:gridCol w:w="46"/>
        <w:gridCol w:w="46"/>
      </w:tblGrid>
      <w:tr w:rsidR="00857D63" w:rsidTr="00857D63">
        <w:trPr>
          <w:gridAfter w:val="2"/>
          <w:hidden/>
        </w:trPr>
        <w:tc>
          <w:tcPr>
            <w:tcW w:w="0" w:type="auto"/>
            <w:gridSpan w:val="4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0710004 с. 2</w:t>
            </w:r>
          </w:p>
        </w:tc>
      </w:tr>
      <w:tr w:rsidR="00857D63" w:rsidTr="00857D63">
        <w:trPr>
          <w:gridAfter w:val="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857D63" w:rsidTr="00857D63">
        <w:trPr>
          <w:gridAfter w:val="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Денежные потоки от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инвестиционных операций</w:t>
            </w:r>
          </w:p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Поступления - всего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7D63" w:rsidTr="00857D63">
        <w:trPr>
          <w:gridAfter w:val="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в том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продажи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внеоборотных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активов (кроме финансовых вложений)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7D63" w:rsidTr="00857D63">
        <w:trPr>
          <w:gridAfter w:val="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продажи акций других организаций (долей участия)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7D63" w:rsidTr="00857D63">
        <w:trPr>
          <w:gridAfter w:val="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от возврата предоставленных займов, от продажи долговых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ценных бумаг (прав требования денежных средств к другим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лицам)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7D63" w:rsidTr="00857D63">
        <w:trPr>
          <w:gridAfter w:val="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дивидендов, процентов по долговым финансовым вложениям 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аналогичных поступлений от долевого участия в других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7D63" w:rsidTr="00857D63">
        <w:trPr>
          <w:gridAfter w:val="2"/>
          <w:hidden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Вписываемые показатели (по поступлениям от денежных потоков от инвестиционных операций)</w:t>
            </w:r>
          </w:p>
        </w:tc>
      </w:tr>
      <w:tr w:rsidR="00857D63" w:rsidTr="00857D63">
        <w:trPr>
          <w:gridAfter w:val="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7D63" w:rsidTr="00857D63">
        <w:trPr>
          <w:gridAfter w:val="2"/>
          <w:hidden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Платежи - всего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6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6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в том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связи с приобретением, созданием, модернизацией,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реконструкцией и подготовкой к использованию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внеоборотных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6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6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в связи с приобретением акций других организаций (долей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участия)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6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6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приобретением долговых ценных бумаг (прав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требования денежных средств к другим лицам), предоставление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займов другим лицам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6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6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процентов по долговым обязательствам, включаемым в стоимость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инвестиционного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6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6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rPr>
          <w:hidden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Вписываемые показатели (по платежам денежных потоков от инвестиционных операций)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платежи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6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6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rPr>
          <w:hidden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Сальдо денежных потоков от инвестиционных операций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Денежные потоки от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финансовых операций</w:t>
            </w:r>
          </w:p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Поступления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в том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получение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кредитов и займов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денежных вкладов собственников (участников)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выпуска акций, увеличения долей участия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от выпуска облигаций, векселей и других долговых ценных бумаг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rPr>
          <w:hidden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Вписываемые показатели (по поступлениям от денежных потоков от финансовых операций)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rPr>
          <w:hidden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gridSpan w:val="4"/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34"/>
              <w:gridCol w:w="8889"/>
            </w:tblGrid>
            <w:tr w:rsidR="00857D63">
              <w:trPr>
                <w:jc w:val="center"/>
              </w:trPr>
              <w:tc>
                <w:tcPr>
                  <w:tcW w:w="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Ваганов Алексей Геннадьевич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, ,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Межрайонная ИФНС России №1 по Курганской области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Ворсин Виктор Иванович, Общее подразделение, МУП '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Красномыльское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жилищное коммунальное хозяйство'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57D63" w:rsidRDefault="00857D63" w:rsidP="00857D63">
      <w:pPr>
        <w:pStyle w:val="z-1"/>
      </w:pPr>
      <w:r>
        <w:t>Конец формы</w:t>
      </w:r>
    </w:p>
    <w:p w:rsidR="00857D63" w:rsidRDefault="00857D63" w:rsidP="00857D63">
      <w:pPr>
        <w:pStyle w:val="z-"/>
      </w:pPr>
      <w:r>
        <w:t>Начало формы</w:t>
      </w:r>
    </w:p>
    <w:p w:rsidR="00857D63" w:rsidRDefault="00857D63" w:rsidP="00857D63">
      <w:pPr>
        <w:spacing w:before="0" w:beforeAutospacing="0" w:after="0" w:afterAutospacing="0"/>
        <w:jc w:val="right"/>
        <w:rPr>
          <w:rFonts w:ascii="Tahoma" w:eastAsia="Times New Roman" w:hAnsi="Tahoma" w:cs="Tahoma"/>
          <w:sz w:val="18"/>
          <w:szCs w:val="18"/>
        </w:rPr>
      </w:pPr>
      <w:bookmarkStart w:id="10" w:name="Отчет_о_движении_денежных_средств_с.3"/>
      <w:bookmarkEnd w:id="10"/>
      <w:r>
        <w:rPr>
          <w:rFonts w:ascii="Tahoma" w:eastAsia="Times New Roman" w:hAnsi="Tahoma" w:cs="Tahoma"/>
          <w:sz w:val="18"/>
          <w:szCs w:val="18"/>
        </w:rPr>
        <w:t>Форма 0710004 с. 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07"/>
        <w:gridCol w:w="888"/>
        <w:gridCol w:w="1684"/>
        <w:gridCol w:w="1684"/>
        <w:gridCol w:w="46"/>
        <w:gridCol w:w="46"/>
      </w:tblGrid>
      <w:tr w:rsidR="00857D63" w:rsidTr="00857D63">
        <w:trPr>
          <w:gridAfter w:val="2"/>
          <w:hidden/>
        </w:trPr>
        <w:tc>
          <w:tcPr>
            <w:tcW w:w="0" w:type="auto"/>
            <w:gridSpan w:val="4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0710004 с. 3</w:t>
            </w:r>
          </w:p>
        </w:tc>
      </w:tr>
      <w:tr w:rsidR="00857D63" w:rsidTr="00857D63">
        <w:trPr>
          <w:gridAfter w:val="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857D63" w:rsidTr="00857D63">
        <w:trPr>
          <w:gridAfter w:val="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Платежи - всего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6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6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22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в том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собственникам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(участникам) в связи с выкупом у них акций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(долей участия) организации или их выходом из состава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6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6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уплату дивидендов и иных платежей по распределению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прибыли в пользу собственников (участников)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6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6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погашением (выкупом) векселей и других долговых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ценных бумаг, возврат кредитов и займов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6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6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rPr>
          <w:hidden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Вписываемые показатели (по платежам денежных потоков от финансовых операций)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платежи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6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6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22</w:t>
            </w:r>
          </w:p>
        </w:tc>
      </w:tr>
      <w:tr w:rsidR="00857D63" w:rsidTr="00857D63">
        <w:trPr>
          <w:hidden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Сальдо денежных потоков от финансовых операций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Сальдо денежных потоков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(23)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gridSpan w:val="4"/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34"/>
              <w:gridCol w:w="8889"/>
            </w:tblGrid>
            <w:tr w:rsidR="00857D63">
              <w:trPr>
                <w:jc w:val="center"/>
              </w:trPr>
              <w:tc>
                <w:tcPr>
                  <w:tcW w:w="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lastRenderedPageBreak/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Ваганов Алексей Геннадьевич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, ,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Межрайонная ИФНС России №1 по Курганской области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Ворсин Виктор Иванович, Общее подразделение, МУП '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Красномыльское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жилищное коммунальное хозяйство'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57D63" w:rsidRDefault="00857D63" w:rsidP="00857D63">
      <w:pPr>
        <w:pStyle w:val="z-1"/>
      </w:pPr>
      <w:r>
        <w:t>Конец формы</w:t>
      </w:r>
    </w:p>
    <w:tbl>
      <w:tblPr>
        <w:tblW w:w="0" w:type="pct"/>
        <w:tblLook w:val="04A0" w:firstRow="1" w:lastRow="0" w:firstColumn="1" w:lastColumn="0" w:noHBand="0" w:noVBand="1"/>
      </w:tblPr>
      <w:tblGrid>
        <w:gridCol w:w="1180"/>
        <w:gridCol w:w="97"/>
        <w:gridCol w:w="809"/>
        <w:gridCol w:w="97"/>
        <w:gridCol w:w="1985"/>
        <w:gridCol w:w="97"/>
      </w:tblGrid>
      <w:tr w:rsidR="00857D63" w:rsidTr="00857D63">
        <w:tc>
          <w:tcPr>
            <w:tcW w:w="0" w:type="auto"/>
            <w:gridSpan w:val="6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7D63" w:rsidTr="00857D63">
        <w:tc>
          <w:tcPr>
            <w:tcW w:w="0" w:type="auto"/>
            <w:gridSpan w:val="6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7D63" w:rsidTr="00857D63">
        <w:tc>
          <w:tcPr>
            <w:tcW w:w="0" w:type="pct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Ворсин В.И.</w:t>
            </w:r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7D63" w:rsidTr="00857D63">
        <w:tc>
          <w:tcPr>
            <w:tcW w:w="0" w:type="auto"/>
            <w:gridSpan w:val="6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марта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</w:tr>
    </w:tbl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отчетный период.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Указывается период предыдущего года, аналогичный отчетному периоду.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10"/>
        <w:gridCol w:w="2245"/>
      </w:tblGrid>
      <w:tr w:rsidR="00857D63" w:rsidTr="00857D63">
        <w:tc>
          <w:tcPr>
            <w:tcW w:w="3800" w:type="pct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Приложение № 2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к Приказу Министерства финансов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Российской Федерации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02.07.2010 № 66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н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( в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ред. Приказа Минфина России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от 05.10.2011 № 124н,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06.04.2015 № 57н)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:rsidR="00857D63" w:rsidRDefault="00857D63" w:rsidP="00857D63">
      <w:pPr>
        <w:spacing w:before="0" w:beforeAutospacing="0" w:after="0" w:afterAutospacing="0"/>
        <w:rPr>
          <w:rStyle w:val="notsavetoxls"/>
          <w:rFonts w:ascii="Tahoma" w:hAnsi="Tahoma" w:cs="Tahoma"/>
          <w:vanish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18"/>
        <w:gridCol w:w="1437"/>
      </w:tblGrid>
      <w:tr w:rsidR="00857D63" w:rsidTr="00857D63">
        <w:trPr>
          <w:gridAfter w:val="1"/>
          <w:wAfter w:w="1985" w:type="dxa"/>
        </w:trPr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 целевом использовании средств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878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7838"/>
                  </w:tblGrid>
                  <w:tr w:rsidR="00857D63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2018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92"/>
            </w:tblGrid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0710006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58"/>
              <w:gridCol w:w="567"/>
              <w:gridCol w:w="567"/>
            </w:tblGrid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t xml:space="preserve">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t>2019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115"/>
              <w:gridCol w:w="5982"/>
              <w:gridCol w:w="781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МУП "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Красномыльское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ЖКХ"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92"/>
            </w:tblGrid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38455039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474"/>
              <w:gridCol w:w="404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92"/>
            </w:tblGrid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4502026585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657"/>
              <w:gridCol w:w="5352"/>
              <w:gridCol w:w="869"/>
            </w:tblGrid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Распределение воды для питьевых и промышленных нужд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ОКВЭД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92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36.00.2</w:t>
                  </w:r>
                  <w:r>
                    <w:t xml:space="preserve"> 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303"/>
              <w:gridCol w:w="1575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841"/>
                    <w:gridCol w:w="1422"/>
                  </w:tblGrid>
                  <w:tr w:rsidR="00857D63"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Организационно-правовая форма / форма собственности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/Муниципальная </w:t>
                        </w:r>
                      </w:p>
                    </w:tc>
                  </w:tr>
                </w:tbl>
                <w:p w:rsidR="00857D63" w:rsidRDefault="00857D63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57D6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собственность</w:t>
                  </w: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63"/>
              <w:gridCol w:w="429"/>
            </w:tblGrid>
            <w:tr w:rsidR="00857D63">
              <w:trPr>
                <w:trHeight w:val="360"/>
              </w:trPr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15243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125"/>
              <w:gridCol w:w="753"/>
            </w:tblGrid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92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384</w:t>
                  </w:r>
                  <w:r>
                    <w:t xml:space="preserve"> 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57D63" w:rsidRDefault="00857D63" w:rsidP="00857D63">
      <w:pPr>
        <w:spacing w:before="0" w:beforeAutospacing="0" w:after="0" w:afterAutospacing="0"/>
        <w:rPr>
          <w:rStyle w:val="printer"/>
          <w:rFonts w:ascii="Tahoma" w:hAnsi="Tahoma" w:cs="Tahoma"/>
          <w:vanish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8"/>
        <w:gridCol w:w="1477"/>
      </w:tblGrid>
      <w:tr w:rsidR="00857D63" w:rsidTr="00857D63">
        <w:trPr>
          <w:gridAfter w:val="1"/>
          <w:wAfter w:w="1985" w:type="dxa"/>
        </w:trPr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 целевом использовании средств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838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7798"/>
                  </w:tblGrid>
                  <w:tr w:rsidR="00857D63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857D63" w:rsidRDefault="00857D63">
                        <w:pPr>
                          <w:spacing w:before="0" w:beforeAutospacing="0" w:after="0" w:afterAutospacing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2018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0710006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  <w:r>
              <w:t xml:space="preserve"> 3 2019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115"/>
              <w:gridCol w:w="5942"/>
              <w:gridCol w:w="781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МУП "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Красномыльское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ЖКХ"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38455039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351"/>
              <w:gridCol w:w="83"/>
              <w:gridCol w:w="404"/>
            </w:tblGrid>
            <w:tr w:rsidR="00857D63"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4502026585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657"/>
              <w:gridCol w:w="5568"/>
              <w:gridCol w:w="613"/>
            </w:tblGrid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Распределение воды для питьевых и промышленных нужд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36.00.2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841"/>
              <w:gridCol w:w="1422"/>
              <w:gridCol w:w="1575"/>
            </w:tblGrid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Организационно-правовая форма / форма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/Муниципальная собственность</w:t>
                  </w: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15243</w:t>
            </w:r>
            <w:r>
              <w:t xml:space="preserve"> / 14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959"/>
              <w:gridCol w:w="126"/>
              <w:gridCol w:w="753"/>
            </w:tblGrid>
            <w:tr w:rsidR="00857D63">
              <w:tc>
                <w:tcPr>
                  <w:tcW w:w="0" w:type="auto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857D63" w:rsidRDefault="00857D63" w:rsidP="00857D63">
      <w:pPr>
        <w:pStyle w:val="z-"/>
      </w:pPr>
      <w:r>
        <w:t>Начало формы</w:t>
      </w:r>
    </w:p>
    <w:p w:rsidR="00857D63" w:rsidRDefault="00857D63" w:rsidP="00857D63">
      <w:pPr>
        <w:spacing w:before="0" w:beforeAutospacing="0" w:after="0" w:afterAutospacing="0"/>
        <w:jc w:val="center"/>
        <w:rPr>
          <w:rFonts w:ascii="Tahoma" w:eastAsia="Times New Roman" w:hAnsi="Tahoma" w:cs="Tahoma"/>
          <w:sz w:val="18"/>
          <w:szCs w:val="18"/>
        </w:rPr>
      </w:pPr>
      <w:bookmarkStart w:id="11" w:name="Отчет_о_целевом_использовании_средств"/>
      <w:bookmarkEnd w:id="11"/>
      <w:r>
        <w:rPr>
          <w:rFonts w:ascii="Tahoma" w:eastAsia="Times New Roman" w:hAnsi="Tahoma" w:cs="Tahoma"/>
          <w:b/>
          <w:bCs/>
          <w:sz w:val="18"/>
          <w:szCs w:val="18"/>
        </w:rPr>
        <w:t>Отчет о целевом использовании средств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02"/>
        <w:gridCol w:w="851"/>
        <w:gridCol w:w="1682"/>
        <w:gridCol w:w="1682"/>
        <w:gridCol w:w="1682"/>
        <w:gridCol w:w="46"/>
      </w:tblGrid>
      <w:tr w:rsidR="00857D63" w:rsidTr="00857D63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За 31.12.2018 г.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857D63" w:rsidTr="00857D63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Остаток средств на начало отчетного года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Поступило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7D63" w:rsidTr="00857D63">
        <w:trPr>
          <w:gridAfter w:val="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Вступительные взносы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Членские взносы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rPr>
          <w:gridAfter w:val="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Целевые взносы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Добровольные имущественные взносы и пожертвования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Прибыль от приносящей доход деятельности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rPr>
          <w:gridAfter w:val="1"/>
          <w:hidden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Вписываемые показатели (по поступлению средств)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</w:tr>
      <w:tr w:rsidR="00857D63" w:rsidTr="00857D63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rPr>
          <w:gridAfter w:val="1"/>
          <w:hidden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</w:tr>
      <w:tr w:rsidR="00857D63" w:rsidTr="00857D63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Всего поступило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</w:tr>
      <w:tr w:rsidR="00857D63" w:rsidTr="00857D63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Использовано средств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 на целевые мероприятия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социальная и благотворительная помощь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проведение конференций, совещаний, семинаров и т.п.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- </w:t>
            </w:r>
          </w:p>
        </w:tc>
      </w:tr>
      <w:tr w:rsidR="00857D63" w:rsidTr="00857D63">
        <w:trPr>
          <w:hidden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Вписываемые показатели (по расходам на целевые мероприятия)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иные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 на содержание аппарата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расходы, связанные с оплатой труда (включая начисления)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выплаты, не связанные с оплатой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 на служебные командировки и деловые поездки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- 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- 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ремонт основных средств и иного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rPr>
          <w:hidden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Вписываемые показатели (по расходам на содержание аппарата управления)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rPr>
          <w:hidden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Приобретение основных средств, инвентаря и иного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rPr>
          <w:hidden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Вписываемые показатели (по использованию средств)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rPr>
          <w:hidden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Расшифровка показателя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 использовано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9"/>
              <w:gridCol w:w="1424"/>
              <w:gridCol w:w="109"/>
            </w:tblGrid>
            <w:tr w:rsidR="00857D63"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0" w:type="pct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857D63" w:rsidTr="00857D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Остаток средств на конец отчетного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gridSpan w:val="4"/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34"/>
              <w:gridCol w:w="7243"/>
            </w:tblGrid>
            <w:tr w:rsidR="00857D63">
              <w:trPr>
                <w:jc w:val="center"/>
              </w:trPr>
              <w:tc>
                <w:tcPr>
                  <w:tcW w:w="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7D63" w:rsidRDefault="00857D63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Ваганов Алексей Геннадьевич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, ,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Межрайонная ИФНС России №1 по Курганской области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Ворсин Виктор Иванович, Общее подразделение, МУП '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Красномыльское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жилищное коммунальное хозяйство'</w:t>
                  </w:r>
                </w:p>
              </w:tc>
            </w:tr>
          </w:tbl>
          <w:p w:rsidR="00857D63" w:rsidRDefault="00857D63">
            <w:pPr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57D63" w:rsidRDefault="00857D63" w:rsidP="00857D63">
      <w:pPr>
        <w:pStyle w:val="z-1"/>
      </w:pPr>
      <w:r>
        <w:t>Конец формы</w:t>
      </w:r>
    </w:p>
    <w:tbl>
      <w:tblPr>
        <w:tblW w:w="0" w:type="pct"/>
        <w:tblLook w:val="04A0" w:firstRow="1" w:lastRow="0" w:firstColumn="1" w:lastColumn="0" w:noHBand="0" w:noVBand="1"/>
      </w:tblPr>
      <w:tblGrid>
        <w:gridCol w:w="1180"/>
        <w:gridCol w:w="97"/>
        <w:gridCol w:w="809"/>
        <w:gridCol w:w="97"/>
        <w:gridCol w:w="1985"/>
        <w:gridCol w:w="97"/>
      </w:tblGrid>
      <w:tr w:rsidR="00857D63" w:rsidTr="00857D63">
        <w:tc>
          <w:tcPr>
            <w:tcW w:w="0" w:type="pct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jc w:val="center"/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Ворсин В.И.</w:t>
            </w:r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7D63" w:rsidTr="00857D63">
        <w:tc>
          <w:tcPr>
            <w:tcW w:w="0" w:type="auto"/>
            <w:gridSpan w:val="6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марта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2019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</w:tr>
    </w:tbl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отчетный период.</w:t>
      </w:r>
    </w:p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Указывается период предыдущего года, аналогичный отчетному периоду.</w:t>
      </w:r>
    </w:p>
    <w:p w:rsidR="00857D63" w:rsidRDefault="00857D63" w:rsidP="00857D63">
      <w:pPr>
        <w:pStyle w:val="z-"/>
      </w:pPr>
      <w:r>
        <w:t>Начало формы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857D63" w:rsidTr="00857D63">
        <w:tc>
          <w:tcPr>
            <w:tcW w:w="6" w:type="dxa"/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</w:pPr>
            <w:r>
              <w:t>Прикрепить файлы</w:t>
            </w:r>
          </w:p>
        </w:tc>
      </w:tr>
    </w:tbl>
    <w:p w:rsidR="00857D63" w:rsidRDefault="00857D63" w:rsidP="00857D63">
      <w:pPr>
        <w:spacing w:before="0" w:beforeAutospacing="0" w:after="0" w:afterAutospacing="0"/>
        <w:rPr>
          <w:rStyle w:val="screen"/>
          <w:rFonts w:ascii="Tahoma" w:hAnsi="Tahoma" w:cs="Tahoma"/>
          <w:vanish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57" w:afterAutospacing="0"/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Прилагаемые документы (при наличии)</w:t>
            </w:r>
          </w:p>
        </w:tc>
      </w:tr>
    </w:tbl>
    <w:p w:rsidR="00857D63" w:rsidRDefault="00857D63" w:rsidP="00857D63">
      <w:pPr>
        <w:spacing w:before="0" w:beforeAutospacing="0" w:after="0" w:afterAutospacing="0"/>
        <w:rPr>
          <w:rStyle w:val="screen"/>
          <w:rFonts w:ascii="Tahoma" w:hAnsi="Tahoma" w:cs="Tahoma"/>
          <w:vanish/>
          <w:sz w:val="18"/>
          <w:szCs w:val="18"/>
        </w:rPr>
      </w:pPr>
    </w:p>
    <w:tbl>
      <w:tblPr>
        <w:tblW w:w="5000" w:type="pct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345"/>
      </w:tblGrid>
      <w:tr w:rsidR="00857D63" w:rsidTr="00857D63">
        <w:trPr>
          <w:hidden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D63" w:rsidRDefault="00857D63">
            <w:pPr>
              <w:rPr>
                <w:rStyle w:val="screen"/>
                <w:rFonts w:ascii="Tahoma" w:hAnsi="Tahoma" w:cs="Tahoma"/>
                <w:vanish/>
                <w:sz w:val="18"/>
                <w:szCs w:val="18"/>
              </w:rPr>
            </w:pPr>
          </w:p>
        </w:tc>
      </w:tr>
    </w:tbl>
    <w:p w:rsidR="00857D63" w:rsidRDefault="00857D63" w:rsidP="00857D63">
      <w:pPr>
        <w:spacing w:before="0" w:beforeAutospacing="0" w:after="0" w:afterAutospacing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0" w:type="pct"/>
        <w:tblLook w:val="04A0" w:firstRow="1" w:lastRow="0" w:firstColumn="1" w:lastColumn="0" w:noHBand="0" w:noVBand="1"/>
      </w:tblPr>
      <w:tblGrid>
        <w:gridCol w:w="1180"/>
        <w:gridCol w:w="123"/>
        <w:gridCol w:w="913"/>
        <w:gridCol w:w="123"/>
        <w:gridCol w:w="3825"/>
        <w:gridCol w:w="110"/>
      </w:tblGrid>
      <w:tr w:rsidR="00857D63" w:rsidTr="00857D63">
        <w:trPr>
          <w:hidden/>
        </w:trPr>
        <w:tc>
          <w:tcPr>
            <w:tcW w:w="0" w:type="auto"/>
            <w:gridSpan w:val="6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gridSpan w:val="5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 – руководитель 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gridSpan w:val="6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7D63" w:rsidTr="00857D63">
        <w:tc>
          <w:tcPr>
            <w:tcW w:w="0" w:type="pct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Ворсин Виктор Иванович 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7D63" w:rsidTr="00857D63"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(расшифровка подписи)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7D63" w:rsidTr="00857D63">
        <w:tc>
          <w:tcPr>
            <w:tcW w:w="0" w:type="auto"/>
            <w:gridSpan w:val="5"/>
            <w:tcMar>
              <w:top w:w="170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0" w:type="auto"/>
            <w:tcMar>
              <w:top w:w="170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7D63" w:rsidTr="00857D63">
        <w:tc>
          <w:tcPr>
            <w:tcW w:w="0" w:type="auto"/>
            <w:gridSpan w:val="5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857D63" w:rsidTr="00857D63">
        <w:tc>
          <w:tcPr>
            <w:tcW w:w="0" w:type="auto"/>
            <w:gridSpan w:val="5"/>
            <w:tcMar>
              <w:top w:w="170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25.03.2019 </w:t>
            </w:r>
          </w:p>
        </w:tc>
        <w:tc>
          <w:tcPr>
            <w:tcW w:w="0" w:type="auto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57D63" w:rsidRDefault="00857D6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857D63" w:rsidRDefault="00857D63" w:rsidP="00857D63">
      <w:pPr>
        <w:pStyle w:val="z-1"/>
      </w:pPr>
      <w:r>
        <w:lastRenderedPageBreak/>
        <w:t>Конец формы</w:t>
      </w:r>
    </w:p>
    <w:p w:rsidR="00C640B7" w:rsidRDefault="00C640B7">
      <w:bookmarkStart w:id="12" w:name="_GoBack"/>
      <w:bookmarkEnd w:id="12"/>
    </w:p>
    <w:sectPr w:rsidR="00C6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63"/>
    <w:rsid w:val="00857D63"/>
    <w:rsid w:val="00C6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C80D1-C1A2-4DBF-BCC7-FC513353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trcell">
    <w:name w:val="atr_cell"/>
    <w:basedOn w:val="a"/>
    <w:rsid w:val="00857D6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atrname">
    <w:name w:val="atr_name"/>
    <w:basedOn w:val="a"/>
    <w:rsid w:val="00857D63"/>
  </w:style>
  <w:style w:type="paragraph" w:customStyle="1" w:styleId="atrrow">
    <w:name w:val="atr_row"/>
    <w:basedOn w:val="a"/>
    <w:rsid w:val="00857D63"/>
    <w:pPr>
      <w:jc w:val="center"/>
    </w:pPr>
  </w:style>
  <w:style w:type="paragraph" w:customStyle="1" w:styleId="atrval">
    <w:name w:val="atr_val"/>
    <w:basedOn w:val="a"/>
    <w:rsid w:val="00857D63"/>
  </w:style>
  <w:style w:type="paragraph" w:customStyle="1" w:styleId="integer">
    <w:name w:val="integer"/>
    <w:basedOn w:val="a"/>
    <w:rsid w:val="00857D63"/>
    <w:pPr>
      <w:jc w:val="center"/>
    </w:pPr>
  </w:style>
  <w:style w:type="paragraph" w:customStyle="1" w:styleId="label">
    <w:name w:val="label"/>
    <w:basedOn w:val="a"/>
    <w:rsid w:val="00857D63"/>
  </w:style>
  <w:style w:type="paragraph" w:customStyle="1" w:styleId="labelmin">
    <w:name w:val="label_min"/>
    <w:basedOn w:val="a"/>
    <w:rsid w:val="00857D63"/>
  </w:style>
  <w:style w:type="paragraph" w:customStyle="1" w:styleId="money">
    <w:name w:val="money"/>
    <w:basedOn w:val="a"/>
    <w:rsid w:val="00857D63"/>
    <w:pPr>
      <w:jc w:val="center"/>
    </w:pPr>
  </w:style>
  <w:style w:type="paragraph" w:customStyle="1" w:styleId="moneycalc">
    <w:name w:val="moneycalc"/>
    <w:basedOn w:val="a"/>
    <w:rsid w:val="00857D63"/>
    <w:pPr>
      <w:jc w:val="center"/>
    </w:pPr>
  </w:style>
  <w:style w:type="paragraph" w:customStyle="1" w:styleId="moneyint">
    <w:name w:val="moneyint"/>
    <w:basedOn w:val="a"/>
    <w:rsid w:val="00857D63"/>
    <w:pPr>
      <w:jc w:val="center"/>
    </w:pPr>
  </w:style>
  <w:style w:type="paragraph" w:customStyle="1" w:styleId="moneyintcalc">
    <w:name w:val="moneyintcalc"/>
    <w:basedOn w:val="a"/>
    <w:rsid w:val="00857D63"/>
    <w:pPr>
      <w:jc w:val="center"/>
    </w:pPr>
  </w:style>
  <w:style w:type="paragraph" w:customStyle="1" w:styleId="value">
    <w:name w:val="value"/>
    <w:basedOn w:val="a"/>
    <w:rsid w:val="00857D63"/>
    <w:pPr>
      <w:pBdr>
        <w:bottom w:val="single" w:sz="4" w:space="0" w:color="000000"/>
      </w:pBdr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7D63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57D63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7D63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57D63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screen">
    <w:name w:val="screen"/>
    <w:basedOn w:val="a0"/>
    <w:rsid w:val="00857D63"/>
  </w:style>
  <w:style w:type="character" w:customStyle="1" w:styleId="printer">
    <w:name w:val="printer"/>
    <w:basedOn w:val="a0"/>
    <w:rsid w:val="00857D63"/>
  </w:style>
  <w:style w:type="character" w:customStyle="1" w:styleId="notsavetoxls">
    <w:name w:val="notsavetoxls"/>
    <w:basedOn w:val="a0"/>
    <w:rsid w:val="00857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4449</Words>
  <Characters>25361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2019-04-12T07:07:00Z</dcterms:created>
  <dcterms:modified xsi:type="dcterms:W3CDTF">2019-04-12T07:08:00Z</dcterms:modified>
</cp:coreProperties>
</file>