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20" w:rsidRPr="00655E92" w:rsidRDefault="00B93720" w:rsidP="00B93720">
      <w:pPr>
        <w:rPr>
          <w:sz w:val="24"/>
          <w:szCs w:val="24"/>
        </w:rPr>
      </w:pPr>
    </w:p>
    <w:p w:rsidR="00B93720" w:rsidRPr="00452863" w:rsidRDefault="00B93720" w:rsidP="00B93720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45286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</w:t>
      </w:r>
      <w:r w:rsidRPr="00452863">
        <w:rPr>
          <w:rFonts w:ascii="Times New Roman" w:hAnsi="Times New Roman"/>
          <w:sz w:val="20"/>
          <w:szCs w:val="24"/>
        </w:rPr>
        <w:t xml:space="preserve">Приложение к распоряжению </w:t>
      </w:r>
    </w:p>
    <w:p w:rsidR="00B93720" w:rsidRPr="00452863" w:rsidRDefault="00B93720" w:rsidP="00B93720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452863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Администрации Красномыльского </w:t>
      </w:r>
    </w:p>
    <w:p w:rsidR="00B93720" w:rsidRDefault="00B93720" w:rsidP="00B93720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452863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сельсовета </w:t>
      </w:r>
    </w:p>
    <w:p w:rsidR="00B93720" w:rsidRPr="00452863" w:rsidRDefault="00B93720" w:rsidP="00B93720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452863">
        <w:rPr>
          <w:rFonts w:ascii="Times New Roman" w:hAnsi="Times New Roman"/>
          <w:sz w:val="20"/>
          <w:szCs w:val="24"/>
        </w:rPr>
        <w:t xml:space="preserve">от «21» декабря 2018 года  №  27-р                                                                                        </w:t>
      </w:r>
    </w:p>
    <w:p w:rsidR="00B93720" w:rsidRPr="00452863" w:rsidRDefault="00B93720" w:rsidP="00B93720">
      <w:pPr>
        <w:pStyle w:val="a3"/>
        <w:jc w:val="right"/>
        <w:rPr>
          <w:rFonts w:ascii="Times New Roman" w:hAnsi="Times New Roman"/>
          <w:szCs w:val="24"/>
        </w:rPr>
      </w:pPr>
      <w:r w:rsidRPr="00452863">
        <w:rPr>
          <w:rFonts w:ascii="Times New Roman" w:hAnsi="Times New Roman"/>
          <w:szCs w:val="24"/>
        </w:rPr>
        <w:t xml:space="preserve">                  </w:t>
      </w:r>
    </w:p>
    <w:p w:rsidR="00B93720" w:rsidRPr="00452863" w:rsidRDefault="00B93720" w:rsidP="00B937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2863">
        <w:rPr>
          <w:rFonts w:ascii="Times New Roman" w:hAnsi="Times New Roman"/>
          <w:sz w:val="24"/>
          <w:szCs w:val="24"/>
        </w:rPr>
        <w:t>Перечень главных администраторов доходов бюджета и Перечень главных администраторов источников финансирования дефицита бюджета</w:t>
      </w:r>
      <w:r>
        <w:rPr>
          <w:rFonts w:ascii="Times New Roman" w:hAnsi="Times New Roman"/>
          <w:sz w:val="24"/>
          <w:szCs w:val="24"/>
        </w:rPr>
        <w:t>,</w:t>
      </w:r>
      <w:r w:rsidRPr="00452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863">
        <w:rPr>
          <w:rFonts w:ascii="Times New Roman" w:hAnsi="Times New Roman"/>
          <w:sz w:val="24"/>
          <w:szCs w:val="24"/>
        </w:rPr>
        <w:t>администрируемых</w:t>
      </w:r>
      <w:proofErr w:type="spellEnd"/>
      <w:r w:rsidRPr="00452863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452863">
        <w:rPr>
          <w:rFonts w:ascii="Times New Roman" w:hAnsi="Times New Roman"/>
          <w:sz w:val="24"/>
          <w:szCs w:val="24"/>
        </w:rPr>
        <w:t xml:space="preserve"> сельсовета</w:t>
      </w:r>
    </w:p>
    <w:p w:rsidR="00B93720" w:rsidRPr="00452863" w:rsidRDefault="00B93720" w:rsidP="00B9372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885" w:type="dxa"/>
        <w:tblLayout w:type="fixed"/>
        <w:tblLook w:val="0000"/>
      </w:tblPr>
      <w:tblGrid>
        <w:gridCol w:w="873"/>
        <w:gridCol w:w="2813"/>
        <w:gridCol w:w="7229"/>
      </w:tblGrid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86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1 08 04020 01 4000 110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1 08 07175 01 1000 110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863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1 08 07175 01 4000 110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86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1 11 05027 10 0000 120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452863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1 12 04051 10 0000 120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арендной платы  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1 12 05050 10 0000 120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1 13 01540 10 0000 130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1 13 01076 10 0000 130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оказания информационных услуг органами местного самоуправления поселений, казенными учреждениями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45286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1 16 32000 10 0000 140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1 16 37040 10 0000 140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сельских поселений   </w:t>
            </w:r>
          </w:p>
        </w:tc>
      </w:tr>
      <w:tr w:rsidR="00B93720" w:rsidRPr="00452863" w:rsidTr="00B93720">
        <w:trPr>
          <w:trHeight w:val="616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1 16 42050 10 0000 140</w:t>
            </w:r>
          </w:p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B93720" w:rsidRPr="00452863" w:rsidTr="00B93720">
        <w:trPr>
          <w:trHeight w:val="616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1 16 46000 10 0000 140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1 16 90050 10 0000 140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2 02 15009 10 0000 150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2 02 20041 10 0000 150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2 02 20216 10 0000 150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>2 02 25519 10 0000 150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>2 02 25555 10 0000 150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en-US"/>
              </w:rPr>
              <w:t>2 02 25558 10 0000 15</w:t>
            </w:r>
            <w:r w:rsidRPr="004528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099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2 02 35250 10 0000 150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 2 02 35930 10 0000 150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93720" w:rsidRPr="00452863" w:rsidTr="00B93720">
        <w:trPr>
          <w:trHeight w:val="3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93720" w:rsidRPr="00452863" w:rsidTr="00B93720">
        <w:trPr>
          <w:trHeight w:val="3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2 07 05010 10 0000 150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3720" w:rsidRPr="00452863" w:rsidTr="00B93720">
        <w:trPr>
          <w:trHeight w:val="332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2 18 60010 10 0000 150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2 18 60020 10 0000 150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93720" w:rsidRPr="00452863" w:rsidTr="00B93720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93720" w:rsidRPr="00452863" w:rsidTr="00B9372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20" w:rsidRPr="00452863" w:rsidRDefault="00B93720" w:rsidP="00577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6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сельских поселений</w:t>
            </w:r>
          </w:p>
        </w:tc>
      </w:tr>
    </w:tbl>
    <w:p w:rsidR="00463E5D" w:rsidRDefault="00463E5D"/>
    <w:sectPr w:rsidR="00463E5D" w:rsidSect="0023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93720"/>
    <w:rsid w:val="00235C2C"/>
    <w:rsid w:val="00463E5D"/>
    <w:rsid w:val="007B3B2F"/>
    <w:rsid w:val="00B9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937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2019-01-05T14:08:00Z</dcterms:created>
  <dcterms:modified xsi:type="dcterms:W3CDTF">2019-01-05T14:08:00Z</dcterms:modified>
</cp:coreProperties>
</file>