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-259080</wp:posOffset>
            </wp:positionV>
            <wp:extent cx="647065" cy="80264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</w:p>
    <w:p w:rsidR="00F27D9F" w:rsidRDefault="00F27D9F" w:rsidP="00F27D9F">
      <w:pPr>
        <w:rPr>
          <w:rFonts w:ascii="Times New Roman" w:hAnsi="Times New Roman" w:cs="Times New Roman"/>
          <w:b/>
          <w:sz w:val="28"/>
        </w:rPr>
      </w:pPr>
    </w:p>
    <w:p w:rsidR="00F27D9F" w:rsidRDefault="00F27D9F" w:rsidP="00F27D9F">
      <w:pPr>
        <w:pStyle w:val="a5"/>
        <w:ind w:right="-2"/>
        <w:rPr>
          <w:b w:val="0"/>
        </w:rPr>
      </w:pPr>
      <w:r>
        <w:rPr>
          <w:b w:val="0"/>
        </w:rPr>
        <w:t>КУРГАНСКАЯ ОБЛАСТЬ</w:t>
      </w:r>
    </w:p>
    <w:p w:rsidR="00F27D9F" w:rsidRDefault="00F27D9F" w:rsidP="00F27D9F">
      <w:pPr>
        <w:pStyle w:val="a5"/>
        <w:ind w:right="-2"/>
        <w:rPr>
          <w:b w:val="0"/>
          <w:sz w:val="18"/>
        </w:rPr>
      </w:pPr>
    </w:p>
    <w:p w:rsidR="00F27D9F" w:rsidRDefault="00F27D9F" w:rsidP="00F27D9F">
      <w:pPr>
        <w:pStyle w:val="a5"/>
        <w:ind w:right="-2"/>
        <w:rPr>
          <w:b w:val="0"/>
        </w:rPr>
      </w:pPr>
      <w:r>
        <w:rPr>
          <w:b w:val="0"/>
        </w:rPr>
        <w:t>ШАДРИНСКИЙ РАЙОН</w:t>
      </w:r>
    </w:p>
    <w:p w:rsidR="00F27D9F" w:rsidRDefault="00F27D9F" w:rsidP="00F27D9F">
      <w:pPr>
        <w:pStyle w:val="a5"/>
        <w:ind w:right="-2"/>
        <w:rPr>
          <w:b w:val="0"/>
        </w:rPr>
      </w:pPr>
    </w:p>
    <w:p w:rsidR="00F27D9F" w:rsidRDefault="00F27D9F" w:rsidP="00F27D9F">
      <w:pPr>
        <w:pStyle w:val="a5"/>
        <w:ind w:right="-2"/>
      </w:pPr>
      <w:r>
        <w:rPr>
          <w:sz w:val="24"/>
        </w:rPr>
        <w:t xml:space="preserve">  </w:t>
      </w:r>
      <w:r>
        <w:rPr>
          <w:color w:val="000000" w:themeColor="text1"/>
          <w:sz w:val="24"/>
        </w:rPr>
        <w:t>АДМИНИСТРАЦИЯ  КРАСНОМЫЛЬСКОГО СЕЛЬСОВЕТА</w:t>
      </w:r>
    </w:p>
    <w:p w:rsidR="00F27D9F" w:rsidRDefault="00F27D9F" w:rsidP="00F27D9F">
      <w:pPr>
        <w:tabs>
          <w:tab w:val="left" w:pos="6180"/>
        </w:tabs>
        <w:ind w:right="-2"/>
        <w:rPr>
          <w:rFonts w:ascii="Times New Roman" w:hAnsi="Times New Roman" w:cs="Times New Roman"/>
          <w:b/>
          <w:color w:val="000000" w:themeColor="text1"/>
          <w:sz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</w:rPr>
        <w:tab/>
      </w:r>
    </w:p>
    <w:p w:rsidR="00F27D9F" w:rsidRDefault="00F27D9F" w:rsidP="00F27D9F">
      <w:pPr>
        <w:pStyle w:val="2"/>
        <w:ind w:right="-2"/>
        <w:rPr>
          <w:sz w:val="32"/>
        </w:rPr>
      </w:pPr>
      <w:r>
        <w:rPr>
          <w:sz w:val="32"/>
        </w:rPr>
        <w:t>РАСПОРЯЖЕНИЕ</w:t>
      </w:r>
    </w:p>
    <w:p w:rsidR="00F27D9F" w:rsidRDefault="00F27D9F" w:rsidP="00F27D9F">
      <w:pPr>
        <w:jc w:val="center"/>
      </w:pPr>
    </w:p>
    <w:p w:rsidR="00F27D9F" w:rsidRDefault="00F27D9F" w:rsidP="00F27D9F">
      <w:pPr>
        <w:pStyle w:val="a7"/>
        <w:rPr>
          <w:rFonts w:ascii="Times New Roman" w:hAnsi="Times New Roman"/>
          <w:sz w:val="24"/>
          <w:szCs w:val="24"/>
        </w:rPr>
      </w:pPr>
      <w:r>
        <w:t xml:space="preserve">        </w:t>
      </w:r>
      <w:r>
        <w:rPr>
          <w:rFonts w:ascii="Times New Roman" w:hAnsi="Times New Roman"/>
          <w:sz w:val="24"/>
          <w:szCs w:val="24"/>
        </w:rPr>
        <w:t>От  28. 03. 2019  г.  №  07-р</w:t>
      </w:r>
    </w:p>
    <w:p w:rsidR="00F27D9F" w:rsidRDefault="00F27D9F" w:rsidP="00F27D9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с. Красномыльское</w:t>
      </w:r>
    </w:p>
    <w:p w:rsidR="00F27D9F" w:rsidRDefault="00F27D9F" w:rsidP="00F27D9F">
      <w:pPr>
        <w:pStyle w:val="a7"/>
        <w:rPr>
          <w:rFonts w:ascii="Times New Roman" w:hAnsi="Times New Roman"/>
          <w:sz w:val="24"/>
          <w:szCs w:val="24"/>
        </w:rPr>
      </w:pPr>
    </w:p>
    <w:p w:rsidR="00F27D9F" w:rsidRDefault="00F27D9F" w:rsidP="00F27D9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 проведении месячника по </w:t>
      </w:r>
      <w:proofErr w:type="gramStart"/>
      <w:r>
        <w:rPr>
          <w:rFonts w:ascii="Times New Roman" w:hAnsi="Times New Roman"/>
          <w:sz w:val="24"/>
          <w:szCs w:val="24"/>
        </w:rPr>
        <w:t>санитарной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27D9F" w:rsidRDefault="00F27D9F" w:rsidP="00F27D9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очистке и благоустройству территории</w:t>
      </w:r>
    </w:p>
    <w:p w:rsidR="00F27D9F" w:rsidRDefault="00F27D9F" w:rsidP="00F27D9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муниципального образования </w:t>
      </w:r>
    </w:p>
    <w:p w:rsidR="00F27D9F" w:rsidRDefault="00F27D9F" w:rsidP="00F27D9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Красномыльского сельсовета</w:t>
      </w:r>
    </w:p>
    <w:p w:rsidR="00F27D9F" w:rsidRDefault="00F27D9F" w:rsidP="00F27D9F">
      <w:pPr>
        <w:tabs>
          <w:tab w:val="num" w:pos="9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 </w:t>
      </w: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В соответствии с Федеральным законом от 06.10.2003 года № 131 – ФЗ «Об общих принципах организации местного самоуправления в Российской Федерации», в целях улучшения благоустройства  и санитарного состояния территории муниципального образования Красномыльского сельсовета – </w:t>
      </w: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РАСПОРЯЖАЮСЬ:</w:t>
      </w: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Провести  с 08 апреля 2019 года по 08 мая 2019 года месячник по санитарной очистке  и благоустройству территории муниципального образования Красномыльского сельсовета.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Красномыльского сельсовета обеспечить выполнение  организационно-технических мероприятий по санитарной очистке и благоустройству на территории сельсовета.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Провести субботники по санитарной уборке территорий.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Рекомендовать руководителям учреждений (средняя школа, почта, ФАП, СДК,      МУП «Красномыльское ЖКХ»), коммерческо-торговых точек организовать уборку от мусора и благоустройству прилегающих территорий. 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Рекомендовать администрации средней школы (</w:t>
      </w:r>
      <w:proofErr w:type="spellStart"/>
      <w:r>
        <w:rPr>
          <w:rFonts w:ascii="Times New Roman" w:hAnsi="Times New Roman"/>
          <w:sz w:val="24"/>
        </w:rPr>
        <w:t>Рупасовой</w:t>
      </w:r>
      <w:proofErr w:type="spellEnd"/>
      <w:r>
        <w:rPr>
          <w:rFonts w:ascii="Times New Roman" w:hAnsi="Times New Roman"/>
          <w:sz w:val="24"/>
        </w:rPr>
        <w:t xml:space="preserve"> Т.С.) постоянно поддерживать соответствующий порядок возле обелисков погибшим воинам.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Рекомендовать администрац</w:t>
      </w:r>
      <w:proofErr w:type="gramStart"/>
      <w:r>
        <w:rPr>
          <w:rFonts w:ascii="Times New Roman" w:hAnsi="Times New Roman"/>
          <w:sz w:val="24"/>
        </w:rPr>
        <w:t>ии  ООО</w:t>
      </w:r>
      <w:proofErr w:type="gramEnd"/>
      <w:r>
        <w:rPr>
          <w:rFonts w:ascii="Times New Roman" w:hAnsi="Times New Roman"/>
          <w:sz w:val="24"/>
        </w:rPr>
        <w:t xml:space="preserve"> «Рассвет» (Баёв Р.В.),  принять меры по санитарной очистке и благоустройству  подведомственных территорий.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Рекомендовать домовладельцам убрать прилегающую  территорию от мусора и нечистот в длину всего участка и ширину до середины улицы.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Мусор вывозить в строго отведенное место. Свалка для мусора находится в 700 метрах по направлению на юго-запад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с. Красномыльское.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Рекомендовать старшему УУП МОМВД России «Шадринский» (Чумаков И. В.), организовать работу по привлечению к  административной  ответственности лиц, </w:t>
      </w:r>
      <w:r>
        <w:rPr>
          <w:rFonts w:ascii="Times New Roman" w:hAnsi="Times New Roman"/>
          <w:sz w:val="24"/>
        </w:rPr>
        <w:lastRenderedPageBreak/>
        <w:t>нарушающих санитарные правила содержания приусадебных участков, производственных объектов.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Рекомендовать депутатам Красномыльской сельской Думы обратить особое внимание на работу в индивидуальном секторе по наведению чистоты и порядка в своих округах.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Завершить комплекс работ по ремонту и улучшению состояния обелисков в честь воинов, погибших в Великой Отечественной войне 1941-1945 гг. до 8 мая 2019 года.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Управляющему делами Администрации сельсовета (</w:t>
      </w:r>
      <w:proofErr w:type="spellStart"/>
      <w:r>
        <w:rPr>
          <w:rFonts w:ascii="Times New Roman" w:hAnsi="Times New Roman"/>
          <w:sz w:val="24"/>
        </w:rPr>
        <w:t>Шавриной</w:t>
      </w:r>
      <w:proofErr w:type="spellEnd"/>
      <w:r>
        <w:rPr>
          <w:rFonts w:ascii="Times New Roman" w:hAnsi="Times New Roman"/>
          <w:sz w:val="24"/>
        </w:rPr>
        <w:t xml:space="preserve"> Е. Н.) ознакомить с данным распоряжением под роспись всех ответственных лиц.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Распоряжение обнародовать через вывешивание на производственных объектах, в общественных местах, а также разместить  на официальном сайте Администрации Красномыльского сельсовета в сети Интернет.</w:t>
      </w:r>
    </w:p>
    <w:p w:rsidR="00F27D9F" w:rsidRDefault="00F27D9F" w:rsidP="00F27D9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данного распоряжения  оставляю за собой.</w:t>
      </w: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Глава Красномыльского сельсовета:                                                   Г. А. Стародумова</w:t>
      </w: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</w:rPr>
      </w:pPr>
    </w:p>
    <w:p w:rsidR="00F27D9F" w:rsidRDefault="00F27D9F" w:rsidP="00F27D9F">
      <w:pPr>
        <w:pStyle w:val="ConsPlusNormal"/>
        <w:widowControl/>
        <w:ind w:left="-1134" w:firstLine="0"/>
      </w:pPr>
    </w:p>
    <w:p w:rsidR="00F27D9F" w:rsidRDefault="00F27D9F" w:rsidP="00F27D9F">
      <w:pPr>
        <w:pStyle w:val="ConsPlusNormal"/>
        <w:widowControl/>
        <w:ind w:left="-1134" w:firstLine="0"/>
      </w:pPr>
    </w:p>
    <w:p w:rsidR="00F27D9F" w:rsidRDefault="00F27D9F" w:rsidP="00F27D9F">
      <w:pPr>
        <w:pStyle w:val="ConsPlusNormal"/>
        <w:widowControl/>
        <w:ind w:left="-1134" w:firstLine="0"/>
      </w:pPr>
    </w:p>
    <w:p w:rsidR="00F27D9F" w:rsidRDefault="00F27D9F" w:rsidP="00F27D9F">
      <w:pPr>
        <w:pStyle w:val="ConsPlusNormal"/>
        <w:widowControl/>
        <w:ind w:left="-1134" w:firstLine="0"/>
      </w:pPr>
    </w:p>
    <w:p w:rsidR="00F27D9F" w:rsidRDefault="00F27D9F" w:rsidP="00F27D9F">
      <w:pPr>
        <w:pStyle w:val="ConsPlusNormal"/>
        <w:widowControl/>
        <w:ind w:left="-1134" w:firstLine="0"/>
      </w:pPr>
    </w:p>
    <w:p w:rsidR="00F27D9F" w:rsidRDefault="00F27D9F" w:rsidP="00F27D9F">
      <w:pPr>
        <w:pStyle w:val="ConsPlusNormal"/>
        <w:widowControl/>
        <w:ind w:left="-1134" w:firstLine="0"/>
      </w:pPr>
    </w:p>
    <w:p w:rsidR="00F27D9F" w:rsidRDefault="00F27D9F" w:rsidP="00F27D9F">
      <w:pPr>
        <w:pStyle w:val="ConsPlusNormal"/>
        <w:widowControl/>
        <w:ind w:left="-1134" w:firstLine="0"/>
      </w:pPr>
    </w:p>
    <w:p w:rsidR="00F27D9F" w:rsidRDefault="00F27D9F" w:rsidP="00F27D9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86313" w:rsidRDefault="00186313"/>
    <w:sectPr w:rsidR="0018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8B3"/>
    <w:multiLevelType w:val="hybridMultilevel"/>
    <w:tmpl w:val="AD181024"/>
    <w:lvl w:ilvl="0" w:tplc="90C07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7D9F"/>
    <w:rsid w:val="00186313"/>
    <w:rsid w:val="00F2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27D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7D9F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F27D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27D9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F27D9F"/>
    <w:pPr>
      <w:spacing w:after="0" w:line="240" w:lineRule="auto"/>
      <w:ind w:right="538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F27D9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F27D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27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2019-03-28T10:48:00Z</dcterms:created>
  <dcterms:modified xsi:type="dcterms:W3CDTF">2019-03-28T10:48:00Z</dcterms:modified>
</cp:coreProperties>
</file>